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2354" w:rsidR="00682B9A" w:rsidP="00682B9A" w:rsidRDefault="00682B9A" w14:paraId="503AF791" w14:textId="71F835B1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>
        <w:rPr>
          <w:rFonts w:ascii="Arial" w:hAnsi="Arial" w:cs="Arial"/>
          <w:sz w:val="70"/>
          <w:szCs w:val="70"/>
        </w:rPr>
        <w:t>Platformy Usług Inteligentnych</w:t>
      </w:r>
    </w:p>
    <w:p w:rsidRPr="005A2354" w:rsidR="00682B9A" w:rsidP="00682B9A" w:rsidRDefault="00682B9A" w14:paraId="0138627A" w14:textId="7756603F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testów SOAP UI</w:t>
      </w:r>
      <w:r>
        <w:br/>
      </w:r>
    </w:p>
    <w:p w:rsidRPr="005A2354" w:rsidR="00682B9A" w:rsidP="00682B9A" w:rsidRDefault="00682B9A" w14:paraId="6B268BE7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682B9A" w:rsidP="0B554977" w:rsidRDefault="00682B9A" w14:paraId="1FBE33F8" w14:textId="32C2BE9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„platforma usług inteligentnych" – faza 1</w:t>
      </w:r>
    </w:p>
    <w:p w:rsidRPr="005A2354" w:rsidR="00682B9A" w:rsidP="0B554977" w:rsidRDefault="00682B9A" w14:paraId="7DEFDFF0" w14:textId="790FE418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:rsidR="5211A922" w:rsidP="5211A922" w:rsidRDefault="5211A922" w14:paraId="100F8893" w14:textId="23B7D24F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:rsidTr="0B554977" w14:paraId="76CB5313" w14:textId="77777777">
        <w:trPr>
          <w:trHeight w:val="330"/>
        </w:trPr>
        <w:tc>
          <w:tcPr>
            <w:tcW w:w="9011" w:type="dxa"/>
            <w:gridSpan w:val="4"/>
            <w:tcBorders>
              <w:top w:val="single" w:color="8B8178" w:sz="18" w:space="0"/>
              <w:left w:val="single" w:color="8B8178" w:sz="18" w:space="0"/>
              <w:bottom w:val="single" w:color="8B8178" w:sz="6" w:space="0"/>
              <w:right w:val="single" w:color="8B8178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5C512DD" w14:textId="6E973DD9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B554977" w:rsidTr="0B554977" w14:paraId="099B809D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1E2193A1" w14:textId="685DE552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3441B677" w14:textId="0E180ECA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0B554977" w14:paraId="1A2C20CB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7C753CFA" w14:textId="4BDEB951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4B0D72C4" w14:textId="6E70EFFC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0B554977" w14:paraId="31F32745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9AE3DF8" w14:textId="66E446E6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7116E450" w14:textId="44EE62CB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0B554977" w14:paraId="49B5EFC5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252AE6F" w14:textId="6455E53C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039D092B" w14:textId="7B48EAA9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31</w:t>
            </w:r>
          </w:p>
        </w:tc>
      </w:tr>
      <w:tr w:rsidR="0B554977" w:rsidTr="0B554977" w14:paraId="46E7167D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247EDBF8" w14:textId="19B0E263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0B554977" w:rsidRDefault="0B554977" w14:paraId="419D1AB1" w14:textId="160B7C03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CeZ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59453B4" w14:textId="5D641DB1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F5A744" w:rsidP="0B554977" w:rsidRDefault="0BF5A744" w14:paraId="3369EECC" w14:textId="03FB4BFD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2025-11-28</w:t>
            </w:r>
          </w:p>
        </w:tc>
      </w:tr>
      <w:tr w:rsidR="0B554977" w:rsidTr="0B554977" w14:paraId="709D83FF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31E33921" w14:textId="6FBA6E6A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0B554977" w:rsidRDefault="0B554977" w14:paraId="173AC51D" w14:textId="17205A79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1.</w:t>
            </w:r>
            <w:r w:rsidRPr="0B554977" w:rsidR="62A99542">
              <w:rPr>
                <w:rFonts w:ascii="Calibri" w:hAnsi="Calibri" w:eastAsia="Calibri" w:cs="Calibri"/>
                <w:color w:val="000000" w:themeColor="text1"/>
                <w:szCs w:val="22"/>
              </w:rPr>
              <w:t>0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11BD7FB" w14:textId="77F7FB77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648C83A5" w14:textId="0D3D78F4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Opublikowany</w:t>
            </w:r>
          </w:p>
        </w:tc>
      </w:tr>
      <w:tr w:rsidR="0B554977" w:rsidTr="0B554977" w14:paraId="369F0902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18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9E3C975" w14:textId="4F3E5F3E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0B554977" w:rsidRDefault="0B554977" w14:paraId="5F924B98" w14:textId="36FA6F97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2025-</w:t>
            </w:r>
            <w:r w:rsidRPr="0B554977" w:rsidR="2ABA946D">
              <w:rPr>
                <w:rFonts w:ascii="Calibri" w:hAnsi="Calibri" w:eastAsia="Calibri" w:cs="Calibri"/>
                <w:color w:val="000000" w:themeColor="text1"/>
                <w:szCs w:val="22"/>
              </w:rPr>
              <w:t>11</w:t>
            </w: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-</w:t>
            </w:r>
            <w:r w:rsidRPr="0B554977" w:rsidR="16A76CBE">
              <w:rPr>
                <w:rFonts w:ascii="Calibri" w:hAnsi="Calibri" w:eastAsia="Calibri" w:cs="Calibri"/>
                <w:color w:val="000000" w:themeColor="text1"/>
                <w:szCs w:val="22"/>
              </w:rPr>
              <w:t>28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155D23C" w14:textId="2EE3BCED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5E76CBAE" w14:textId="2A347AF2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</w:tbl>
    <w:p w:rsidRPr="005A2354" w:rsidR="00682B9A" w:rsidP="0B554977" w:rsidRDefault="00682B9A" w14:paraId="40D215DB" w14:textId="38D6ABAF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:rsidTr="631E33AF" w14:paraId="4B542A03" w14:textId="77777777">
        <w:trPr>
          <w:trHeight w:val="330"/>
        </w:trPr>
        <w:tc>
          <w:tcPr>
            <w:tcW w:w="9011" w:type="dxa"/>
            <w:gridSpan w:val="4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2F05D3D9" w14:textId="109C1EDA">
            <w:pPr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B554977" w:rsidTr="631E33AF" w14:paraId="3E76079D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18817428" w14:textId="09E7C2CF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8985D9B" w14:textId="7D46B70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C6814A9" w14:textId="6C29648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26433E7" w14:textId="4B54FF2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B554977" w:rsidTr="631E33AF" w14:paraId="015E40E9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631E33AF" w:rsidRDefault="4A0D7F35" w14:paraId="02F4E2B1" w14:textId="06AD6FA3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2025-</w:t>
            </w:r>
            <w:r w:rsidRPr="631E33AF" w:rsidR="0BE08A6A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11</w:t>
            </w: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-</w:t>
            </w:r>
            <w:r w:rsidRPr="631E33AF" w:rsidR="4008A6E2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3E70E179" w14:textId="33B34A58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7BEB90D6" w14:textId="5DA72881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183F2302" w14:textId="37A95B9F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</w:tbl>
    <w:p w:rsidR="0B554977" w:rsidP="0B554977" w:rsidRDefault="0B554977" w14:paraId="73DA7A64" w14:textId="10ADADB8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631E33AF" w:rsidTr="631E33AF" w14:paraId="1D7970A1" w14:textId="77777777">
        <w:trPr>
          <w:trHeight w:val="555"/>
        </w:trPr>
        <w:tc>
          <w:tcPr>
            <w:tcW w:w="9104" w:type="dxa"/>
            <w:gridSpan w:val="2"/>
            <w:tcBorders>
              <w:top w:val="single" w:color="7F7F7F" w:themeColor="text1" w:themeTint="80" w:sz="18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663B972F" w14:textId="7936163D">
            <w:pPr>
              <w:pStyle w:val="tabelanormalny"/>
              <w:rPr>
                <w:rFonts w:ascii="Calibri" w:hAnsi="Calibri" w:eastAsia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hAnsi="Calibri" w:eastAsia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631E33AF" w:rsidTr="631E33AF" w14:paraId="2D4D11E1" w14:textId="77777777">
        <w:trPr>
          <w:trHeight w:val="390"/>
        </w:trPr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27BC10FF" w14:textId="2A294354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631E33AF">
              <w:rPr>
                <w:rFonts w:ascii="Calibri" w:hAnsi="Calibri" w:eastAsia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6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tcMar>
              <w:left w:w="105" w:type="dxa"/>
              <w:right w:w="105" w:type="dxa"/>
            </w:tcMar>
          </w:tcPr>
          <w:p w:rsidR="3548E23A" w:rsidP="631E33AF" w:rsidRDefault="3548E23A" w14:paraId="382CD419" w14:textId="3F4F9737">
            <w:pPr>
              <w:pStyle w:val="tabelanormalny"/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PUI_Testy_SOAP_UI_v1.0_20251128</w:t>
            </w:r>
            <w:r w:rsidRPr="631E33AF" w:rsidR="49C22449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631E33AF" w:rsidTr="631E33AF" w14:paraId="01825A64" w14:textId="77777777">
        <w:trPr>
          <w:trHeight w:val="390"/>
        </w:trPr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1BACFF35" w14:textId="7BF1128B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631E33AF">
              <w:rPr>
                <w:rFonts w:ascii="Calibri" w:hAnsi="Calibri" w:eastAsia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6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tcMar>
              <w:left w:w="105" w:type="dxa"/>
              <w:right w:w="105" w:type="dxa"/>
            </w:tcMar>
          </w:tcPr>
          <w:p w:rsidR="631E33AF" w:rsidP="631E33AF" w:rsidRDefault="631E33AF" w14:paraId="11CE3D2A" w14:textId="3F919E0C">
            <w:pPr>
              <w:pStyle w:val="tabelanormalny"/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Zawiera</w:t>
            </w:r>
            <w:r w:rsidRPr="631E33AF" w:rsidR="2E67D351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 xml:space="preserve"> </w:t>
            </w:r>
            <w:r w:rsidRPr="631E33AF" w:rsidR="62BDDAE5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scenariusze testów SOAP UI.</w:t>
            </w:r>
          </w:p>
        </w:tc>
      </w:tr>
    </w:tbl>
    <w:p w:rsidR="631E33AF" w:rsidP="631E33AF" w:rsidRDefault="631E33AF" w14:paraId="18C59A38" w14:textId="3FA8A7CC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:rsidRPr="00682B9A" w:rsidR="00682B9A" w:rsidRDefault="00682B9A" w14:paraId="26936ACF" w14:textId="0D539E0C">
      <w:pPr>
        <w:spacing w:before="0" w:after="0" w:line="240" w:lineRule="auto"/>
        <w:jc w:val="left"/>
      </w:pPr>
      <w:r>
        <w:br w:type="page"/>
      </w:r>
    </w:p>
    <w:sdt>
      <w:sdtPr>
        <w:rPr>
          <w:rFonts w:ascii="Aptos" w:hAnsi="Aptos" w:eastAsia="Aptos" w:cs="Times New Roman"/>
        </w:rPr>
        <w:id w:val="-157457321"/>
        <w:docPartObj>
          <w:docPartGallery w:val="Table of Contents"/>
          <w:docPartUnique/>
        </w:docPartObj>
      </w:sdtPr>
      <w:sdtEndPr>
        <w:rPr>
          <w:rFonts w:ascii="Aptos" w:hAnsi="Aptos" w:eastAsia="Aptos" w:cs="Times New Roman"/>
          <w:b w:val="1"/>
          <w:bCs w:val="1"/>
        </w:rPr>
      </w:sdtEndPr>
      <w:sdtContent>
        <w:p w:rsidRPr="00682B9A" w:rsidR="00682B9A" w:rsidP="00CF38A8" w:rsidRDefault="00682B9A" w14:paraId="4331E812" w14:textId="77777777">
          <w:pPr>
            <w:keepNext/>
            <w:keepLines/>
            <w:numPr>
              <w:ilvl w:val="0"/>
              <w:numId w:val="27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00682B9A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:rsidRPr="00682B9A" w:rsidR="00682B9A" w:rsidP="00682B9A" w:rsidRDefault="5211A922" w14:paraId="6CA0E1A3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r w:rsidRPr="5211A922">
            <w:rPr>
              <w:rFonts w:ascii="Aptos" w:hAnsi="Aptos" w:eastAsia="Aptos" w:cs="Times New Roman"/>
              <w:szCs w:val="22"/>
            </w:rPr>
            <w:fldChar w:fldCharType="begin"/>
          </w:r>
          <w:r w:rsidRPr="00682B9A" w:rsidR="00682B9A">
            <w:rPr>
              <w:rFonts w:ascii="Aptos" w:hAnsi="Aptos" w:eastAsia="Aptos" w:cs="Times New Roman"/>
              <w:szCs w:val="22"/>
            </w:rPr>
            <w:instrText xml:space="preserve"> TOC \o "1-3" \h \z \u </w:instrText>
          </w:r>
          <w:r w:rsidRPr="5211A922">
            <w:rPr>
              <w:rFonts w:ascii="Aptos" w:hAnsi="Aptos" w:eastAsia="Aptos" w:cs="Times New Roman"/>
              <w:szCs w:val="22"/>
            </w:rPr>
            <w:fldChar w:fldCharType="separate"/>
          </w:r>
          <w:hyperlink w:history="1" w:anchor="_Toc212038014">
            <w:r w:rsidRPr="00682B9A" w:rsid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1.0 Wygeneruj token dostępowy</w:t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_Toc212038014 \h </w:instrText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t>2</w:t>
            </w:r>
            <w:r w:rsidRPr="00682B9A" w:rsid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72FD2804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15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2.0 Zweryfikuj wygenerowany token dostępowy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_Toc212038015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2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74F520C1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16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2.1 Zweryfikuj wygenerowany token dostępowy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_Toc212038016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3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7AF67D54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17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2.2 Zweryfikuj wygenerowany token dostępowy – Brak przekazanego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_Toc212038017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3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5D32EB09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18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3.0 Zleć UDC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_Toc212038018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4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056FAB4A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19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3.1 Zleć UDC – Niepoprawne dane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_Toc212038019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5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280AE264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0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3.2 Zleć UDC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_Toc212038020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7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49BEC1F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1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4.0 Przekaż dane binarne usługi Diagnostyki Cyfrowej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_Toc212038021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7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2CBE3A47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2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4.1 Przekaż dane binarne usługi Diagnostyki Cyfrowej – niepoprawne dane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_Toc212038022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8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18CE878B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3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4.2 Przekaż dane binarne usługi Diagnostyki Cyfrowej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_Toc212038023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8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632997E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4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4.3 Przekaż dane binarne usługi Diagnostyki Cyfrowej – nieprawidłowy status zlecenia UDC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_Toc212038024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9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1E3740E1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5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5.0 Pobierz statusy zleconych Usług Diagnostyki Cyfrowej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_Toc212038025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10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8C0C3DD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6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5.1 Pobierz statusy zleconych Usług Diagnostyki Cyfrowej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_Toc212038026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11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2626E41B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7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5.2 Pobierz statusy zleconych Usług Diagnostyki Cyfrowej – niepoprawny status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_Toc212038027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11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3D09AC16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8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6.0 Pobierz wynik wykonanej Usługi Diagnostyki Cyfrowej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_Toc212038028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12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371B9E63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29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6.1 Pobierz wynik wykonanej Usługi Diagnostyki Cyfrowej – nieprawidłowy status zlecenia UDC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_Toc212038029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13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39980000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0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6.2 Pobierz wynik wykonanej Usługi Diagnostyki Cyfrowej – dane zarchiwizowane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_Toc212038030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13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1744D725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1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6.3 Pobierz wynik wykonanej Usługi Diagnostyki Cyfrowej – niepoprawne dane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_Toc212038031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14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6FE636F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2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6.4 Pobierz wynik wykonanej Usługi Diagnostyki Cyfrowej -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_Toc212038032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14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28396D9F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3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7.0 Pobierz dane binarne wykonanej Usługi Diagnostyki Cyfrowej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_Toc212038033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15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3E2F2D80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4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7.1 Pobierz dane binarne wykonanej Usługi Diagnostyki Cyfrowej – nieprawidłowy status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_Toc212038034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15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32F15EF1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5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7.2 Pobierz dane binarne wykonanej Usługi Diagnostyki Cyfrowej – nieprawidłowe dane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_Toc212038035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16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70D41C6A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6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8.0 Pobierz Katalog Usług Diagnostyki Cyfrowej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_Toc212038036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17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1452F8AF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7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8.1 Pobierz Katalog Usług Diagnostyki Cyfrowej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_Toc212038037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18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E1B13E3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8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9.0 Nadaj uprawnienia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_Toc212038038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19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7FD6BBC9" w14:textId="77777777">
          <w:pPr>
            <w:tabs>
              <w:tab w:val="right" w:leader="dot" w:pos="9062"/>
            </w:tabs>
            <w:spacing w:before="0" w:after="100" w:line="259" w:lineRule="auto"/>
            <w:ind w:left="44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39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9.1 – Nadaj uprawnienia – Brak aktualnego accessToken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_Toc212038039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20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6BEF036E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40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10.0 Przygotuj dane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_Toc212038040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20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B638514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41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10.1 Przygotuj dane – nieprawidłowy status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_Toc212038041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21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Pr="00682B9A" w:rsidR="00682B9A" w:rsidP="00682B9A" w:rsidRDefault="00682B9A" w14:paraId="43F51C51" w14:textId="77777777">
          <w:pPr>
            <w:tabs>
              <w:tab w:val="right" w:leader="dot" w:pos="9062"/>
            </w:tabs>
            <w:spacing w:before="0" w:after="100" w:line="259" w:lineRule="auto"/>
            <w:ind w:left="220"/>
            <w:jc w:val="left"/>
            <w:rPr>
              <w:rFonts w:ascii="Aptos" w:hAnsi="Aptos" w:eastAsia="Aptos" w:cs="Times New Roman"/>
              <w:noProof/>
              <w:szCs w:val="22"/>
            </w:rPr>
          </w:pPr>
          <w:hyperlink w:history="1" w:anchor="_Toc212038042">
            <w:r w:rsidRPr="00682B9A">
              <w:rPr>
                <w:rFonts w:ascii="Aptos" w:hAnsi="Aptos" w:eastAsia="Aptos" w:cs="Times New Roman"/>
                <w:noProof/>
                <w:color w:val="467886"/>
                <w:szCs w:val="22"/>
                <w:u w:val="single"/>
              </w:rPr>
              <w:t>TC 10.2 Przygotuj dane – nieprawidłowy status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ab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begin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instrText xml:space="preserve"> PAGEREF _Toc212038042 \h </w:instrTex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separate"/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t>21</w:t>
            </w:r>
            <w:r w:rsidRPr="00682B9A">
              <w:rPr>
                <w:rFonts w:ascii="Aptos" w:hAnsi="Aptos" w:eastAsia="Aptos" w:cs="Times New Roman"/>
                <w:noProof/>
                <w:webHidden/>
                <w:szCs w:val="22"/>
              </w:rPr>
              <w:fldChar w:fldCharType="end"/>
            </w:r>
          </w:hyperlink>
        </w:p>
        <w:p w:rsidR="5211A922" w:rsidP="5211A922" w:rsidRDefault="5211A922" w14:paraId="723ADBBC" w14:textId="73FF4ACB">
          <w:pPr>
            <w:spacing w:before="0" w:after="160" w:line="259" w:lineRule="auto"/>
            <w:jc w:val="left"/>
            <w:rPr>
              <w:rFonts w:ascii="Aptos" w:hAnsi="Aptos" w:eastAsia="Aptos" w:cs="Times New Roman"/>
            </w:rPr>
          </w:pPr>
          <w:r w:rsidRPr="5211A922">
            <w:rPr>
              <w:rFonts w:ascii="Aptos" w:hAnsi="Aptos" w:eastAsia="Aptos" w:cs="Times New Roman"/>
              <w:b/>
              <w:bCs/>
            </w:rPr>
            <w:fldChar w:fldCharType="end"/>
          </w:r>
        </w:p>
      </w:sdtContent>
    </w:sdt>
    <w:p w:rsidRPr="00682B9A" w:rsidR="00682B9A" w:rsidP="00CF38A8" w:rsidRDefault="00682B9A" w14:paraId="5FF16F30" w14:textId="4E2E8CD4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14" w:id="0"/>
      <w:r w:rsidRPr="00682B9A">
        <w:rPr>
          <w:rFonts w:ascii="Aptos Display" w:hAnsi="Aptos Display" w:cs="Times New Roman"/>
          <w:color w:val="0F4761"/>
          <w:sz w:val="32"/>
          <w:szCs w:val="32"/>
        </w:rPr>
        <w:t>TC 1.0 Wygeneruj token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Pr="00682B9A" w:rsidR="00682B9A" w:rsidTr="5354430C" w14:paraId="4219AD37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C4380D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:rsidRPr="00682B9A" w:rsidR="00682B9A" w:rsidP="00682B9A" w:rsidRDefault="00682B9A" w14:paraId="54B1BFD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Generuj Token</w:t>
            </w:r>
          </w:p>
        </w:tc>
      </w:tr>
      <w:tr w:rsidRPr="00682B9A" w:rsidR="00682B9A" w:rsidTr="5354430C" w14:paraId="6C5EDC9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6E16F8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:rsidRPr="00682B9A" w:rsidR="00682B9A" w:rsidP="00682B9A" w:rsidRDefault="00682B9A" w14:paraId="0246AC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Usługa odpowiadająca za wygenerowanie Tokenu Autoryzacyjnego  </w:t>
            </w:r>
          </w:p>
        </w:tc>
      </w:tr>
      <w:tr w:rsidRPr="00682B9A" w:rsidR="00682B9A" w:rsidTr="5354430C" w14:paraId="7E63200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E41F4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:rsidRPr="00682B9A" w:rsidR="00682B9A" w:rsidP="00682B9A" w:rsidRDefault="00682B9A" w14:paraId="13494E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354430C" w14:paraId="5B34F565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BD122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176" w:type="dxa"/>
          </w:tcPr>
          <w:p w:rsidRPr="00682B9A" w:rsidR="00682B9A" w:rsidP="00682B9A" w:rsidRDefault="00682B9A" w14:paraId="613221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/token</w:t>
            </w:r>
          </w:p>
        </w:tc>
      </w:tr>
      <w:tr w:rsidRPr="00682B9A" w:rsidR="00682B9A" w:rsidTr="5354430C" w14:paraId="2166E1C0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19B6FC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</w:t>
            </w:r>
          </w:p>
        </w:tc>
        <w:tc>
          <w:tcPr>
            <w:tcW w:w="7176" w:type="dxa"/>
          </w:tcPr>
          <w:p w:rsidRPr="00682B9A" w:rsidR="00682B9A" w:rsidP="00682B9A" w:rsidRDefault="00682B9A" w14:paraId="1C0C5D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5354430C" w14:paraId="1465EED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2EF4D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:rsidRPr="00682B9A" w:rsidR="00682B9A" w:rsidP="00682B9A" w:rsidRDefault="00682B9A" w14:paraId="3172990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5354430C" w14:paraId="46FA2BD7" w14:textId="77777777">
        <w:trPr>
          <w:trHeight w:val="945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2588DF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:rsidRPr="00682B9A" w:rsidR="00682B9A" w:rsidP="00CF38A8" w:rsidRDefault="00682B9A" w14:paraId="0F05A8A2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/token</w:t>
            </w:r>
          </w:p>
          <w:p w:rsidRPr="00682B9A" w:rsidR="00682B9A" w:rsidP="00CF38A8" w:rsidRDefault="00682B9A" w14:paraId="6722F969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kod odpowiedzi</w:t>
            </w:r>
          </w:p>
          <w:p w:rsidRPr="00682B9A" w:rsidR="00682B9A" w:rsidP="00CF38A8" w:rsidRDefault="00682B9A" w14:paraId="43C71194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Pr="00682B9A" w:rsidR="00682B9A" w:rsidTr="5354430C" w14:paraId="5009B2E7" w14:textId="77777777">
        <w:trPr>
          <w:trHeight w:val="621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6709F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:rsidRPr="00682B9A" w:rsidR="00682B9A" w:rsidP="00682B9A" w:rsidRDefault="00682B9A" w14:paraId="2994E4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354430C" w14:paraId="181124D7" w14:textId="77777777">
        <w:trPr>
          <w:trHeight w:val="1268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1F21301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176" w:type="dxa"/>
          </w:tcPr>
          <w:p w:rsidRPr="00682B9A" w:rsidR="00682B9A" w:rsidP="00682B9A" w:rsidRDefault="00682B9A" w14:paraId="573DE8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D0B494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5084B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"error": null,</w:t>
            </w:r>
          </w:p>
          <w:p w:rsidRPr="00682B9A" w:rsidR="00682B9A" w:rsidP="5354430C" w:rsidRDefault="00682B9A" w14:paraId="1A369BA3" w14:textId="6CB86815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5354430C">
              <w:rPr>
                <w:rFonts w:ascii="Calibri" w:hAnsi="Calibri" w:eastAsia="Aptos" w:cs="Calibri"/>
                <w:color w:val="000000" w:themeColor="text1"/>
              </w:rPr>
              <w:t xml:space="preserve">    "accessToken": "</w:t>
            </w:r>
            <w:r w:rsidRPr="5354430C" w:rsidR="6A4CF30F">
              <w:rPr>
                <w:rFonts w:ascii="Calibri" w:hAnsi="Calibri" w:eastAsia="Aptos" w:cs="Calibri"/>
                <w:color w:val="000000" w:themeColor="text1"/>
              </w:rPr>
              <w:t>&lt;wygenerowany token&gt;</w:t>
            </w:r>
            <w:r w:rsidRPr="5354430C">
              <w:rPr>
                <w:rFonts w:ascii="Calibri" w:hAnsi="Calibri" w:eastAsia="Aptos" w:cs="Calibri"/>
                <w:color w:val="000000" w:themeColor="text1"/>
              </w:rPr>
              <w:t>"</w:t>
            </w:r>
          </w:p>
          <w:p w:rsidRPr="00682B9A" w:rsidR="00682B9A" w:rsidP="00682B9A" w:rsidRDefault="00682B9A" w14:paraId="3BFD78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608BB96" w14:textId="77777777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ab/>
            </w:r>
          </w:p>
        </w:tc>
      </w:tr>
    </w:tbl>
    <w:p w:rsidRPr="00682B9A" w:rsidR="00682B9A" w:rsidP="00682B9A" w:rsidRDefault="00682B9A" w14:paraId="64BEFA2F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0D90D21E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15" w:id="1"/>
      <w:r w:rsidRPr="00682B9A">
        <w:rPr>
          <w:rFonts w:ascii="Aptos Display" w:hAnsi="Aptos Display" w:cs="Times New Roman"/>
          <w:color w:val="0F4761"/>
          <w:sz w:val="32"/>
          <w:szCs w:val="32"/>
        </w:rPr>
        <w:t>TC 2.0 Zweryfikuj wygenerowany token dostępowy</w:t>
      </w:r>
      <w:bookmarkEnd w:id="1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Pr="00682B9A" w:rsidR="00682B9A" w:rsidTr="00682B9A" w14:paraId="10FB57C7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7D971B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:rsidRPr="00682B9A" w:rsidR="00682B9A" w:rsidP="00682B9A" w:rsidRDefault="00682B9A" w14:paraId="3BED12E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wygenerowany token dostępowy</w:t>
            </w:r>
          </w:p>
        </w:tc>
      </w:tr>
      <w:tr w:rsidRPr="00682B9A" w:rsidR="00682B9A" w:rsidTr="00682B9A" w14:paraId="19917D2B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15632CA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:rsidRPr="00682B9A" w:rsidR="00682B9A" w:rsidP="00682B9A" w:rsidRDefault="00682B9A" w14:paraId="18B602A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Usługa odpowiadająca za weryfikację wygenerowanego Tokenu Autoryzacyjnego  </w:t>
            </w:r>
          </w:p>
        </w:tc>
      </w:tr>
      <w:tr w:rsidRPr="00682B9A" w:rsidR="00682B9A" w:rsidTr="00682B9A" w14:paraId="389B85A9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7D7B97A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:rsidRPr="00682B9A" w:rsidR="00682B9A" w:rsidP="00682B9A" w:rsidRDefault="00682B9A" w14:paraId="0977163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6CD0F294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16363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176" w:type="dxa"/>
          </w:tcPr>
          <w:p w:rsidRPr="00682B9A" w:rsidR="00682B9A" w:rsidP="00682B9A" w:rsidRDefault="00682B9A" w14:paraId="1CF7E3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/weryfikuj-token</w:t>
            </w:r>
          </w:p>
        </w:tc>
      </w:tr>
      <w:tr w:rsidRPr="00682B9A" w:rsidR="00682B9A" w:rsidTr="00682B9A" w14:paraId="2AF48073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26F6FB3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</w:t>
            </w:r>
          </w:p>
        </w:tc>
        <w:tc>
          <w:tcPr>
            <w:tcW w:w="7176" w:type="dxa"/>
          </w:tcPr>
          <w:p w:rsidRPr="00682B9A" w:rsidR="00682B9A" w:rsidP="00682B9A" w:rsidRDefault="00682B9A" w14:paraId="6C0F888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721094AD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0F08FA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:rsidRPr="00682B9A" w:rsidR="00682B9A" w:rsidP="00CF38A8" w:rsidRDefault="00682B9A" w14:paraId="27C2AA6B" w14:textId="77777777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został wygenerowany i jest aktywny</w:t>
            </w:r>
          </w:p>
        </w:tc>
      </w:tr>
      <w:tr w:rsidRPr="00682B9A" w:rsidR="00682B9A" w:rsidTr="00682B9A" w14:paraId="10C422D9" w14:textId="77777777">
        <w:trPr>
          <w:trHeight w:val="945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12492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:rsidRPr="00682B9A" w:rsidR="00682B9A" w:rsidP="00CF38A8" w:rsidRDefault="00682B9A" w14:paraId="7326F55A" w14:textId="77777777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/weryfikuj-token</w:t>
            </w:r>
          </w:p>
          <w:p w:rsidRPr="00682B9A" w:rsidR="00682B9A" w:rsidP="00CF38A8" w:rsidRDefault="00682B9A" w14:paraId="389F85EB" w14:textId="77777777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kod odpowiedzi</w:t>
            </w:r>
          </w:p>
          <w:p w:rsidRPr="00682B9A" w:rsidR="00682B9A" w:rsidP="00CF38A8" w:rsidRDefault="00682B9A" w14:paraId="5AE14FED" w14:textId="77777777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Pr="00682B9A" w:rsidR="00682B9A" w:rsidTr="00682B9A" w14:paraId="214BF0C0" w14:textId="77777777">
        <w:trPr>
          <w:trHeight w:val="621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F7999F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:rsidRPr="00682B9A" w:rsidR="00682B9A" w:rsidP="00682B9A" w:rsidRDefault="00682B9A" w14:paraId="0713E52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00682B9A" w14:paraId="5ABA46D6" w14:textId="77777777">
        <w:trPr>
          <w:trHeight w:val="1268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795FC3D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176" w:type="dxa"/>
          </w:tcPr>
          <w:p w:rsidRPr="00682B9A" w:rsidR="00682B9A" w:rsidP="00682B9A" w:rsidRDefault="00682B9A" w14:paraId="69E859D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11CB14AD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6E4F196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    "czyPoprawny": </w:t>
            </w:r>
            <w:r w:rsidRPr="00682B9A">
              <w:rPr>
                <w:rFonts w:ascii="Calibri" w:hAnsi="Calibri" w:eastAsia="Aptos" w:cs="Calibri"/>
                <w:bCs/>
                <w:color w:val="000000"/>
                <w:szCs w:val="22"/>
              </w:rPr>
              <w:t>true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,</w:t>
            </w:r>
          </w:p>
          <w:p w:rsidRPr="00682B9A" w:rsidR="00682B9A" w:rsidP="00682B9A" w:rsidRDefault="00682B9A" w14:paraId="0814DEF0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"idUzytkownika": "2.16.840.1.113883.3.4424.14.1:000013",</w:t>
            </w:r>
          </w:p>
          <w:p w:rsidRPr="00682B9A" w:rsidR="00682B9A" w:rsidP="00682B9A" w:rsidRDefault="00682B9A" w14:paraId="23B94FB1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"idPlacowki": {</w:t>
            </w:r>
          </w:p>
          <w:p w:rsidRPr="00682B9A" w:rsidR="00682B9A" w:rsidP="00682B9A" w:rsidRDefault="00682B9A" w14:paraId="1732FD1D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"root": "2.16.840.1.113883.3.4424.14.1",</w:t>
            </w:r>
          </w:p>
          <w:p w:rsidRPr="00682B9A" w:rsidR="00682B9A" w:rsidP="00682B9A" w:rsidRDefault="00682B9A" w14:paraId="1A2503C6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"extension": "000013"</w:t>
            </w:r>
          </w:p>
          <w:p w:rsidRPr="00682B9A" w:rsidR="00682B9A" w:rsidP="00682B9A" w:rsidRDefault="00682B9A" w14:paraId="190E8C4A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}</w:t>
            </w:r>
          </w:p>
          <w:p w:rsidRPr="00682B9A" w:rsidR="00682B9A" w:rsidP="00682B9A" w:rsidRDefault="00682B9A" w14:paraId="5E289FB0" w14:textId="77777777">
            <w:pPr>
              <w:spacing w:before="0" w:after="160" w:line="259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783149A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ab/>
            </w:r>
          </w:p>
        </w:tc>
      </w:tr>
    </w:tbl>
    <w:p w:rsidRPr="00682B9A" w:rsidR="00682B9A" w:rsidP="00682B9A" w:rsidRDefault="00682B9A" w14:paraId="373C795A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260843F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26244581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16" w:id="2"/>
      <w:r w:rsidRPr="00682B9A">
        <w:rPr>
          <w:rFonts w:ascii="Aptos" w:hAnsi="Aptos" w:cs="Times New Roman"/>
          <w:color w:val="0F4761"/>
          <w:sz w:val="28"/>
          <w:szCs w:val="28"/>
        </w:rPr>
        <w:t>TC 2.1 Zweryfikuj wygenerowany token dostępowy – Brak aktualnego accessToken</w:t>
      </w:r>
      <w:bookmarkEnd w:id="2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Pr="00682B9A" w:rsidR="00682B9A" w:rsidTr="00682B9A" w14:paraId="73A92046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588B397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:rsidRPr="00682B9A" w:rsidR="00682B9A" w:rsidP="00682B9A" w:rsidRDefault="00682B9A" w14:paraId="702918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Zweryfikuj wygenerowany token dostępowy – Brak aktualnego accessToken</w:t>
            </w:r>
          </w:p>
        </w:tc>
      </w:tr>
      <w:tr w:rsidRPr="00682B9A" w:rsidR="00682B9A" w:rsidTr="00682B9A" w14:paraId="7CCE210F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A4819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:rsidRPr="00682B9A" w:rsidR="00682B9A" w:rsidP="00682B9A" w:rsidRDefault="00682B9A" w14:paraId="7B04A8D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aktualnego accessToken dla usługi odpowiadającej za weryfikację wygenerowanego Tokenu Autoryzacyjnego  </w:t>
            </w:r>
          </w:p>
        </w:tc>
      </w:tr>
      <w:tr w:rsidRPr="00682B9A" w:rsidR="00682B9A" w:rsidTr="00682B9A" w14:paraId="1AD0443E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AD73E7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:rsidRPr="00682B9A" w:rsidR="00682B9A" w:rsidP="00682B9A" w:rsidRDefault="00682B9A" w14:paraId="7E83A14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446FB084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2D6D1C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176" w:type="dxa"/>
          </w:tcPr>
          <w:p w:rsidRPr="00682B9A" w:rsidR="00682B9A" w:rsidP="00682B9A" w:rsidRDefault="00682B9A" w14:paraId="463A44D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/weryfikuj-token</w:t>
            </w:r>
          </w:p>
        </w:tc>
      </w:tr>
      <w:tr w:rsidRPr="00682B9A" w:rsidR="00682B9A" w:rsidTr="00682B9A" w14:paraId="4E358F56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BD38B9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</w:t>
            </w:r>
          </w:p>
        </w:tc>
        <w:tc>
          <w:tcPr>
            <w:tcW w:w="7176" w:type="dxa"/>
          </w:tcPr>
          <w:p w:rsidRPr="00682B9A" w:rsidR="00682B9A" w:rsidP="00682B9A" w:rsidRDefault="00682B9A" w14:paraId="4D9E552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591D50B4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77C8ABB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:rsidRPr="00682B9A" w:rsidR="00682B9A" w:rsidP="00CF38A8" w:rsidRDefault="00682B9A" w14:paraId="68712ECD" w14:textId="77777777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jest nieaktywny</w:t>
            </w:r>
          </w:p>
        </w:tc>
      </w:tr>
      <w:tr w:rsidRPr="00682B9A" w:rsidR="00682B9A" w:rsidTr="00682B9A" w14:paraId="01AFEC98" w14:textId="77777777">
        <w:trPr>
          <w:trHeight w:val="945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54ADE84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:rsidRPr="00682B9A" w:rsidR="00682B9A" w:rsidP="00CF38A8" w:rsidRDefault="00682B9A" w14:paraId="2EB3B771" w14:textId="77777777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zapytanie POST do /weryfikuj-token</w:t>
            </w:r>
          </w:p>
          <w:p w:rsidRPr="00682B9A" w:rsidR="00682B9A" w:rsidP="00CF38A8" w:rsidRDefault="00682B9A" w14:paraId="3F913BDF" w14:textId="77777777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kod odpowiedzi</w:t>
            </w:r>
          </w:p>
          <w:p w:rsidRPr="00682B9A" w:rsidR="00682B9A" w:rsidP="00CF38A8" w:rsidRDefault="00682B9A" w14:paraId="41B2C157" w14:textId="77777777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Pr="00682B9A" w:rsidR="00682B9A" w:rsidTr="00682B9A" w14:paraId="2AED5F19" w14:textId="77777777">
        <w:trPr>
          <w:trHeight w:val="621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551429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:rsidRPr="00682B9A" w:rsidR="00682B9A" w:rsidP="00682B9A" w:rsidRDefault="00682B9A" w14:paraId="018373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 Unauthorized</w:t>
            </w:r>
          </w:p>
        </w:tc>
      </w:tr>
      <w:tr w:rsidRPr="00682B9A" w:rsidR="00682B9A" w:rsidTr="00682B9A" w14:paraId="5397EEB8" w14:textId="77777777">
        <w:trPr>
          <w:trHeight w:val="1268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6F66114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176" w:type="dxa"/>
          </w:tcPr>
          <w:p w:rsidRPr="00682B9A" w:rsidR="00682B9A" w:rsidP="00682B9A" w:rsidRDefault="00682B9A" w14:paraId="39B1DC4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75C34E1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>{</w:t>
            </w:r>
          </w:p>
          <w:p w:rsidRPr="00682B9A" w:rsidR="00682B9A" w:rsidP="00682B9A" w:rsidRDefault="00682B9A" w14:paraId="27659892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 xml:space="preserve">    "czyPoprawny": </w:t>
            </w:r>
            <w:r w:rsidRPr="00682B9A">
              <w:rPr>
                <w:rFonts w:ascii="Calibri" w:hAnsi="Calibri" w:eastAsia="Aptos" w:cs="Calibri"/>
                <w:bCs/>
                <w:szCs w:val="22"/>
              </w:rPr>
              <w:t>false</w:t>
            </w:r>
            <w:r w:rsidRPr="00682B9A">
              <w:rPr>
                <w:rFonts w:ascii="Calibri" w:hAnsi="Calibri" w:eastAsia="Aptos" w:cs="Calibri"/>
                <w:szCs w:val="22"/>
              </w:rPr>
              <w:t>,</w:t>
            </w:r>
          </w:p>
          <w:p w:rsidRPr="00682B9A" w:rsidR="00682B9A" w:rsidP="00682B9A" w:rsidRDefault="00682B9A" w14:paraId="7F9AE430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 xml:space="preserve">    "idUzytkownika": </w:t>
            </w:r>
            <w:r w:rsidRPr="00682B9A">
              <w:rPr>
                <w:rFonts w:ascii="Calibri" w:hAnsi="Calibri" w:eastAsia="Aptos" w:cs="Calibri"/>
                <w:bCs/>
                <w:szCs w:val="22"/>
              </w:rPr>
              <w:t>null</w:t>
            </w:r>
            <w:r w:rsidRPr="00682B9A">
              <w:rPr>
                <w:rFonts w:ascii="Calibri" w:hAnsi="Calibri" w:eastAsia="Aptos" w:cs="Calibri"/>
                <w:szCs w:val="22"/>
              </w:rPr>
              <w:t>,</w:t>
            </w:r>
          </w:p>
          <w:p w:rsidRPr="00682B9A" w:rsidR="00682B9A" w:rsidP="00682B9A" w:rsidRDefault="00682B9A" w14:paraId="74310CC1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 xml:space="preserve">    "idPlacowki": </w:t>
            </w:r>
            <w:r w:rsidRPr="00682B9A">
              <w:rPr>
                <w:rFonts w:ascii="Calibri" w:hAnsi="Calibri" w:eastAsia="Aptos" w:cs="Calibri"/>
                <w:bCs/>
                <w:szCs w:val="22"/>
              </w:rPr>
              <w:t>null</w:t>
            </w:r>
          </w:p>
          <w:p w:rsidRPr="00682B9A" w:rsidR="00682B9A" w:rsidP="00682B9A" w:rsidRDefault="00682B9A" w14:paraId="18C34A1E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>}</w:t>
            </w:r>
          </w:p>
          <w:p w:rsidRPr="00682B9A" w:rsidR="00682B9A" w:rsidP="00682B9A" w:rsidRDefault="00682B9A" w14:paraId="16FF1A12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</w:p>
        </w:tc>
      </w:tr>
    </w:tbl>
    <w:p w:rsidRPr="00682B9A" w:rsidR="00682B9A" w:rsidP="00682B9A" w:rsidRDefault="00682B9A" w14:paraId="06ADDBF1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56DB70E2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17" w:id="3"/>
      <w:r w:rsidRPr="00682B9A">
        <w:rPr>
          <w:rFonts w:ascii="Aptos" w:hAnsi="Aptos" w:cs="Times New Roman"/>
          <w:color w:val="0F4761"/>
          <w:sz w:val="28"/>
          <w:szCs w:val="28"/>
        </w:rPr>
        <w:t>TC 2.2 Zweryfikuj wygenerowany token dostępowy – Brak przekazanego accessToken</w:t>
      </w:r>
      <w:bookmarkEnd w:id="3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Pr="00682B9A" w:rsidR="00682B9A" w:rsidTr="00682B9A" w14:paraId="4B53115C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B8681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:rsidRPr="00682B9A" w:rsidR="00682B9A" w:rsidP="00682B9A" w:rsidRDefault="00682B9A" w14:paraId="32142EC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Zweryfikuj wygenerowany token dostępowy – Brak przekazanego accessToken</w:t>
            </w:r>
          </w:p>
        </w:tc>
      </w:tr>
      <w:tr w:rsidRPr="00682B9A" w:rsidR="00682B9A" w:rsidTr="00682B9A" w14:paraId="0A24FBB0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CCDCF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:rsidRPr="00682B9A" w:rsidR="00682B9A" w:rsidP="00682B9A" w:rsidRDefault="00682B9A" w14:paraId="0E9BCD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przekazania accessToken dla usługi odpowiadającej za weryfikację wygenerowanego Tokenu Autoryzacyjnego  </w:t>
            </w:r>
          </w:p>
        </w:tc>
      </w:tr>
      <w:tr w:rsidRPr="00682B9A" w:rsidR="00682B9A" w:rsidTr="00682B9A" w14:paraId="10FC1710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7D832A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:rsidRPr="00682B9A" w:rsidR="00682B9A" w:rsidP="00682B9A" w:rsidRDefault="00682B9A" w14:paraId="4C1D095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5B8066C9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20D8D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176" w:type="dxa"/>
          </w:tcPr>
          <w:p w:rsidRPr="00682B9A" w:rsidR="00682B9A" w:rsidP="00682B9A" w:rsidRDefault="00682B9A" w14:paraId="4CEA81B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/weryfikuj-token</w:t>
            </w:r>
          </w:p>
        </w:tc>
      </w:tr>
      <w:tr w:rsidRPr="00682B9A" w:rsidR="00682B9A" w:rsidTr="00682B9A" w14:paraId="05BB778C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67F4042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</w:t>
            </w:r>
          </w:p>
        </w:tc>
        <w:tc>
          <w:tcPr>
            <w:tcW w:w="7176" w:type="dxa"/>
          </w:tcPr>
          <w:p w:rsidRPr="00682B9A" w:rsidR="00682B9A" w:rsidP="00682B9A" w:rsidRDefault="00682B9A" w14:paraId="17507C4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2676760C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3E5F69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:rsidRPr="00682B9A" w:rsidR="00682B9A" w:rsidP="00CF38A8" w:rsidRDefault="00682B9A" w14:paraId="28322306" w14:textId="77777777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Brak wygenerowanego accessToken</w:t>
            </w:r>
          </w:p>
        </w:tc>
      </w:tr>
      <w:tr w:rsidRPr="00682B9A" w:rsidR="00682B9A" w:rsidTr="00682B9A" w14:paraId="75A46AD9" w14:textId="77777777">
        <w:trPr>
          <w:trHeight w:val="945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299B6E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:rsidRPr="00682B9A" w:rsidR="00682B9A" w:rsidP="00CF38A8" w:rsidRDefault="00682B9A" w14:paraId="4ADE5038" w14:textId="77777777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zapytanie POST do /weryfikuj-token</w:t>
            </w:r>
          </w:p>
          <w:p w:rsidRPr="00682B9A" w:rsidR="00682B9A" w:rsidP="00CF38A8" w:rsidRDefault="00682B9A" w14:paraId="4DB86410" w14:textId="77777777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kod odpowiedzi</w:t>
            </w:r>
          </w:p>
          <w:p w:rsidRPr="00682B9A" w:rsidR="00682B9A" w:rsidP="00CF38A8" w:rsidRDefault="00682B9A" w14:paraId="35E38CFC" w14:textId="77777777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Pr="00682B9A" w:rsidR="00682B9A" w:rsidTr="00682B9A" w14:paraId="51FD2B32" w14:textId="77777777">
        <w:trPr>
          <w:trHeight w:val="621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FA3F5B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:rsidRPr="00682B9A" w:rsidR="00682B9A" w:rsidP="00682B9A" w:rsidRDefault="00682B9A" w14:paraId="1016B3D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Unauthorized</w:t>
            </w:r>
          </w:p>
        </w:tc>
      </w:tr>
      <w:tr w:rsidRPr="00682B9A" w:rsidR="00682B9A" w:rsidTr="00682B9A" w14:paraId="3884B8FE" w14:textId="77777777">
        <w:trPr>
          <w:trHeight w:val="1268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786F07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176" w:type="dxa"/>
          </w:tcPr>
          <w:p w:rsidRPr="00682B9A" w:rsidR="00682B9A" w:rsidP="00682B9A" w:rsidRDefault="00682B9A" w14:paraId="569055CE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  <w:lang w:val="en-US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>{</w:t>
            </w:r>
          </w:p>
          <w:p w:rsidRPr="00682B9A" w:rsidR="00682B9A" w:rsidP="00682B9A" w:rsidRDefault="00682B9A" w14:paraId="7A38B4F2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  <w:lang w:val="en-US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 xml:space="preserve">   "timestamp": "2025-10-21T08:02:24.068+0000",</w:t>
            </w:r>
          </w:p>
          <w:p w:rsidRPr="00682B9A" w:rsidR="00682B9A" w:rsidP="00682B9A" w:rsidRDefault="00682B9A" w14:paraId="6C82A471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  <w:lang w:val="en-US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 xml:space="preserve">   "status": 400,</w:t>
            </w:r>
          </w:p>
          <w:p w:rsidRPr="00682B9A" w:rsidR="00682B9A" w:rsidP="00682B9A" w:rsidRDefault="00682B9A" w14:paraId="6AEB7F0E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  <w:lang w:val="en-US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 xml:space="preserve">   "error": "Bad Request",</w:t>
            </w:r>
          </w:p>
          <w:p w:rsidRPr="00682B9A" w:rsidR="00682B9A" w:rsidP="00682B9A" w:rsidRDefault="00682B9A" w14:paraId="67762D9A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  <w:lang w:val="en-US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 xml:space="preserve">   "message": "Missing request header 'Authorization' for method parameter of type String",</w:t>
            </w:r>
          </w:p>
          <w:p w:rsidRPr="00682B9A" w:rsidR="00682B9A" w:rsidP="00682B9A" w:rsidRDefault="00682B9A" w14:paraId="3BC04DFA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  <w:lang w:val="en-US"/>
              </w:rPr>
              <w:t xml:space="preserve">   </w:t>
            </w:r>
            <w:r w:rsidRPr="00682B9A">
              <w:rPr>
                <w:rFonts w:ascii="Calibri" w:hAnsi="Calibri" w:eastAsia="Aptos" w:cs="Calibri"/>
                <w:szCs w:val="22"/>
              </w:rPr>
              <w:t>"path": "/weryfikuj-token"</w:t>
            </w:r>
          </w:p>
          <w:p w:rsidRPr="00682B9A" w:rsidR="00682B9A" w:rsidP="00682B9A" w:rsidRDefault="00682B9A" w14:paraId="5B7C5246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>}</w:t>
            </w:r>
          </w:p>
          <w:p w:rsidRPr="00682B9A" w:rsidR="00682B9A" w:rsidP="00682B9A" w:rsidRDefault="00682B9A" w14:paraId="4B6D3B32" w14:textId="77777777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</w:p>
        </w:tc>
      </w:tr>
    </w:tbl>
    <w:p w:rsidRPr="00682B9A" w:rsidR="00682B9A" w:rsidP="00682B9A" w:rsidRDefault="00682B9A" w14:paraId="56B9BB3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2E50301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555250B4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18" w:id="4"/>
      <w:r w:rsidRPr="00682B9A">
        <w:rPr>
          <w:rFonts w:ascii="Aptos Display" w:hAnsi="Aptos Display" w:cs="Times New Roman"/>
          <w:color w:val="0F4761"/>
          <w:sz w:val="32"/>
          <w:szCs w:val="32"/>
        </w:rPr>
        <w:t>TC 3.0 Zleć UDC</w:t>
      </w:r>
      <w:bookmarkEnd w:id="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70023765" w14:paraId="59D7EA75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1EEDB8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:rsidRPr="00682B9A" w:rsidR="00682B9A" w:rsidP="00682B9A" w:rsidRDefault="00682B9A" w14:paraId="53680D6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Zleć UDC</w:t>
            </w:r>
          </w:p>
        </w:tc>
      </w:tr>
      <w:tr w:rsidRPr="00682B9A" w:rsidR="00682B9A" w:rsidTr="70023765" w14:paraId="7258BB42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4B4A7ED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:rsidRPr="00682B9A" w:rsidR="00682B9A" w:rsidP="00682B9A" w:rsidRDefault="00682B9A" w14:paraId="03F1E7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przyjmująca zlecenie diagnostyki cyfrowej</w:t>
            </w:r>
          </w:p>
        </w:tc>
      </w:tr>
      <w:tr w:rsidRPr="00682B9A" w:rsidR="00682B9A" w:rsidTr="70023765" w14:paraId="5C29BF18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114D9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:rsidRPr="00682B9A" w:rsidR="00682B9A" w:rsidP="00682B9A" w:rsidRDefault="00682B9A" w14:paraId="27D973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70023765" w14:paraId="54CD92F0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4894DF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6858" w:type="dxa"/>
          </w:tcPr>
          <w:p w:rsidRPr="00682B9A" w:rsidR="00682B9A" w:rsidP="00682B9A" w:rsidRDefault="00682B9A" w14:paraId="12474FD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70023765" w14:paraId="0D27A819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D8AD9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</w:t>
            </w:r>
          </w:p>
        </w:tc>
        <w:tc>
          <w:tcPr>
            <w:tcW w:w="6858" w:type="dxa"/>
          </w:tcPr>
          <w:p w:rsidRPr="00682B9A" w:rsidR="00682B9A" w:rsidP="00682B9A" w:rsidRDefault="00682B9A" w14:paraId="02D08F6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161AA8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"zlecenie": {</w:t>
            </w:r>
          </w:p>
          <w:p w:rsidRPr="00682B9A" w:rsidR="00682B9A" w:rsidP="00682B9A" w:rsidRDefault="00682B9A" w14:paraId="17B7872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"idUslugi": 1,</w:t>
            </w:r>
          </w:p>
          <w:p w:rsidRPr="00682B9A" w:rsidR="00682B9A" w:rsidP="00682B9A" w:rsidRDefault="00682B9A" w14:paraId="76C924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"kod": "TK_KLATKI_PATOLOGIE",</w:t>
            </w:r>
          </w:p>
          <w:p w:rsidRPr="00682B9A" w:rsidR="00682B9A" w:rsidP="00682B9A" w:rsidRDefault="00682B9A" w14:paraId="1D78359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"parametryWywolania": {</w:t>
            </w:r>
          </w:p>
          <w:p w:rsidRPr="00682B9A" w:rsidR="00682B9A" w:rsidP="00682B9A" w:rsidRDefault="00682B9A" w14:paraId="27AC2D2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"pacjent": {</w:t>
            </w:r>
          </w:p>
          <w:p w:rsidRPr="00682B9A" w:rsidR="00682B9A" w:rsidP="00682B9A" w:rsidRDefault="00682B9A" w14:paraId="134E23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"system": "123123",</w:t>
            </w:r>
          </w:p>
          <w:p w:rsidRPr="00682B9A" w:rsidR="00682B9A" w:rsidP="00682B9A" w:rsidRDefault="00682B9A" w14:paraId="37AD99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"wartosc": "1111"</w:t>
            </w:r>
          </w:p>
          <w:p w:rsidRPr="00682B9A" w:rsidR="00682B9A" w:rsidP="00682B9A" w:rsidRDefault="00682B9A" w14:paraId="19EA146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},</w:t>
            </w:r>
          </w:p>
          <w:p w:rsidRPr="00682B9A" w:rsidR="00682B9A" w:rsidP="00682B9A" w:rsidRDefault="00682B9A" w14:paraId="441E09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"daneBadania": {</w:t>
            </w:r>
          </w:p>
          <w:p w:rsidRPr="00682B9A" w:rsidR="00682B9A" w:rsidP="00682B9A" w:rsidRDefault="00682B9A" w14:paraId="4F5358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"kod": "1",</w:t>
            </w:r>
          </w:p>
          <w:p w:rsidRPr="00682B9A" w:rsidR="00682B9A" w:rsidP="00682B9A" w:rsidRDefault="00682B9A" w14:paraId="4B8056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"priorytet": "CITO"</w:t>
            </w:r>
          </w:p>
          <w:p w:rsidRPr="00682B9A" w:rsidR="00682B9A" w:rsidP="00682B9A" w:rsidRDefault="00682B9A" w14:paraId="1590BD4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},</w:t>
            </w:r>
          </w:p>
          <w:p w:rsidRPr="00682B9A" w:rsidR="00682B9A" w:rsidP="00682B9A" w:rsidRDefault="00682B9A" w14:paraId="6CB9ABE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"dodatkoweBadania": {</w:t>
            </w:r>
          </w:p>
          <w:p w:rsidRPr="00682B9A" w:rsidR="00682B9A" w:rsidP="00682B9A" w:rsidRDefault="00682B9A" w14:paraId="2A047A5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"kod": "1"</w:t>
            </w:r>
          </w:p>
          <w:p w:rsidRPr="00682B9A" w:rsidR="00682B9A" w:rsidP="00682B9A" w:rsidRDefault="00682B9A" w14:paraId="08D6F32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</w:t>
            </w:r>
          </w:p>
          <w:p w:rsidRPr="00682B9A" w:rsidR="00682B9A" w:rsidP="00682B9A" w:rsidRDefault="00682B9A" w14:paraId="393B60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},</w:t>
            </w:r>
          </w:p>
          <w:p w:rsidRPr="00682B9A" w:rsidR="00682B9A" w:rsidP="00682B9A" w:rsidRDefault="00682B9A" w14:paraId="35F7008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"daneBinarneInformacje": [</w:t>
            </w:r>
          </w:p>
          <w:p w:rsidRPr="00682B9A" w:rsidR="00682B9A" w:rsidP="00682B9A" w:rsidRDefault="00682B9A" w14:paraId="5FDC983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{</w:t>
            </w:r>
          </w:p>
          <w:p w:rsidRPr="00682B9A" w:rsidR="00682B9A" w:rsidP="00682B9A" w:rsidRDefault="00682B9A" w14:paraId="2CC8F11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"liczbaPaczek": 1,</w:t>
            </w:r>
          </w:p>
          <w:p w:rsidRPr="00682B9A" w:rsidR="00682B9A" w:rsidP="00682B9A" w:rsidRDefault="00682B9A" w14:paraId="33D4E6A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"liczbaPlikowBinarnychWZleceniu": 1,</w:t>
            </w:r>
          </w:p>
          <w:p w:rsidRPr="00682B9A" w:rsidR="00682B9A" w:rsidP="00682B9A" w:rsidRDefault="00682B9A" w14:paraId="09A1677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"sumaKontrolnaPlikow": [</w:t>
            </w:r>
          </w:p>
          <w:p w:rsidRPr="00682B9A" w:rsidR="00682B9A" w:rsidP="00682B9A" w:rsidRDefault="00682B9A" w14:paraId="100B0F0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{</w:t>
            </w:r>
          </w:p>
          <w:p w:rsidRPr="00682B9A" w:rsidR="00682B9A" w:rsidP="00682B9A" w:rsidRDefault="00682B9A" w14:paraId="134D693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    "nazwaPliku": "1-1x.dcm",</w:t>
            </w:r>
          </w:p>
          <w:p w:rsidRPr="00682B9A" w:rsidR="00682B9A" w:rsidP="00682B9A" w:rsidRDefault="00682B9A" w14:paraId="1BCA81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    "formatDanychBinarnych": "DCM",</w:t>
            </w:r>
          </w:p>
          <w:p w:rsidRPr="00682B9A" w:rsidR="00682B9A" w:rsidP="36F978BB" w:rsidRDefault="2600D868" w14:paraId="42C6C025" w14:textId="2C550BBE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  <w:lang w:val="en-US"/>
              </w:rPr>
              <w:t xml:space="preserve">                        "sumaKontrolna": "8CE3D95B"</w:t>
            </w:r>
            <w:r w:rsidRPr="36F978BB" w:rsidR="3F6EB575">
              <w:rPr>
                <w:rFonts w:ascii="Calibri" w:hAnsi="Calibri" w:eastAsia="Aptos" w:cs="Calibri"/>
                <w:color w:val="000000" w:themeColor="text1"/>
                <w:lang w:val="en-US"/>
              </w:rPr>
              <w:t>,</w:t>
            </w:r>
          </w:p>
          <w:p w:rsidR="3F6EB575" w:rsidP="70023765" w:rsidRDefault="3F6EB575" w14:paraId="3D4C0B77" w14:textId="175A6BAE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  <w:lang w:val="en-US"/>
              </w:rPr>
            </w:pPr>
            <w:r w:rsidRPr="70023765">
              <w:rPr>
                <w:rFonts w:ascii="Calibri" w:hAnsi="Calibri" w:eastAsia="Aptos" w:cs="Calibri"/>
                <w:color w:val="000000" w:themeColor="text1"/>
                <w:lang w:val="en-US"/>
              </w:rPr>
              <w:t xml:space="preserve">           </w:t>
            </w:r>
            <w:r w:rsidRPr="70023765" w:rsidR="2CD55F22">
              <w:rPr>
                <w:rFonts w:ascii="Calibri" w:hAnsi="Calibri" w:eastAsia="Aptos" w:cs="Calibri"/>
                <w:color w:val="000000" w:themeColor="text1"/>
                <w:lang w:val="en-US"/>
              </w:rPr>
              <w:t xml:space="preserve">             </w:t>
            </w:r>
            <w:r w:rsidRPr="70023765">
              <w:rPr>
                <w:rFonts w:ascii="Calibri" w:hAnsi="Calibri" w:eastAsia="Aptos" w:cs="Calibri"/>
                <w:color w:val="000000" w:themeColor="text1"/>
                <w:lang w:val="en-US"/>
              </w:rPr>
              <w:t>"badaniaHistoryczne": false</w:t>
            </w:r>
          </w:p>
          <w:p w:rsidRPr="00682B9A" w:rsidR="00682B9A" w:rsidP="36F978BB" w:rsidRDefault="2600D868" w14:paraId="5DC62A26" w14:textId="43AB64DF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        }</w:t>
            </w:r>
          </w:p>
          <w:p w:rsidRPr="00682B9A" w:rsidR="00682B9A" w:rsidP="00682B9A" w:rsidRDefault="00682B9A" w14:paraId="164BE46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],</w:t>
            </w:r>
          </w:p>
          <w:p w:rsidRPr="00682B9A" w:rsidR="00682B9A" w:rsidP="00682B9A" w:rsidRDefault="00682B9A" w14:paraId="7886DD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"rozmiarDanychBinarnych": 7535574,</w:t>
            </w:r>
          </w:p>
          <w:p w:rsidRPr="00682B9A" w:rsidR="00682B9A" w:rsidP="00682B9A" w:rsidRDefault="00682B9A" w14:paraId="68E4932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"rozmiarPrzesylanejPaczki":10000000,</w:t>
            </w:r>
          </w:p>
          <w:p w:rsidRPr="00682B9A" w:rsidR="00682B9A" w:rsidP="00682B9A" w:rsidRDefault="00682B9A" w14:paraId="23EF658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"rozmiarOdbieranejPaczki":10000000,</w:t>
            </w:r>
          </w:p>
          <w:p w:rsidRPr="00682B9A" w:rsidR="00682B9A" w:rsidP="00682B9A" w:rsidRDefault="00682B9A" w14:paraId="3217357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"identyfikatoryPaczek": [</w:t>
            </w:r>
          </w:p>
          <w:p w:rsidRPr="00682B9A" w:rsidR="00682B9A" w:rsidP="00682B9A" w:rsidRDefault="00682B9A" w14:paraId="3F6A603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"4f8a98d9-5557-4f1a-8195-dfcb4698d9ce"</w:t>
            </w:r>
          </w:p>
          <w:p w:rsidRPr="00682B9A" w:rsidR="00682B9A" w:rsidP="00682B9A" w:rsidRDefault="00682B9A" w14:paraId="6EF9AC8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]</w:t>
            </w:r>
          </w:p>
          <w:p w:rsidRPr="00682B9A" w:rsidR="00682B9A" w:rsidP="00682B9A" w:rsidRDefault="00682B9A" w14:paraId="7B5C26E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</w:t>
            </w:r>
          </w:p>
          <w:p w:rsidRPr="00682B9A" w:rsidR="00682B9A" w:rsidP="00682B9A" w:rsidRDefault="00682B9A" w14:paraId="194E76B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]</w:t>
            </w:r>
          </w:p>
          <w:p w:rsidRPr="00682B9A" w:rsidR="00682B9A" w:rsidP="00682B9A" w:rsidRDefault="00682B9A" w14:paraId="722D26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}</w:t>
            </w:r>
          </w:p>
          <w:p w:rsidRPr="00682B9A" w:rsidR="00682B9A" w:rsidP="00682B9A" w:rsidRDefault="00682B9A" w14:paraId="4938EB1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279EAB8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  <w:tr w:rsidRPr="00682B9A" w:rsidR="00682B9A" w:rsidTr="70023765" w14:paraId="68EE6D84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45688E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:rsidRPr="00682B9A" w:rsidR="00682B9A" w:rsidP="00CF38A8" w:rsidRDefault="00682B9A" w14:paraId="5723AFBD" w14:textId="77777777">
            <w:pPr>
              <w:numPr>
                <w:ilvl w:val="0"/>
                <w:numId w:val="5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został wygenerowany i jest aktywny</w:t>
            </w:r>
          </w:p>
          <w:p w:rsidRPr="00682B9A" w:rsidR="00682B9A" w:rsidP="00CF38A8" w:rsidRDefault="00682B9A" w14:paraId="0F19B982" w14:textId="77777777">
            <w:pPr>
              <w:numPr>
                <w:ilvl w:val="0"/>
                <w:numId w:val="5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w bazie usługa, dla której zostanie wykonane zlecenie UDC</w:t>
            </w:r>
          </w:p>
        </w:tc>
      </w:tr>
      <w:tr w:rsidRPr="00682B9A" w:rsidR="00682B9A" w:rsidTr="70023765" w14:paraId="03CD908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1DEC51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:rsidRPr="00682B9A" w:rsidR="00682B9A" w:rsidP="00CF38A8" w:rsidRDefault="00682B9A" w14:paraId="0DF0E8E2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obligatoryjne w ramach obiektu „zlecenia”:</w:t>
            </w:r>
          </w:p>
          <w:p w:rsidRPr="00682B9A" w:rsidR="00682B9A" w:rsidP="00CF38A8" w:rsidRDefault="00682B9A" w14:paraId="6E22D8AD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„IdUsługi” </w:t>
            </w:r>
          </w:p>
          <w:p w:rsidRPr="00682B9A" w:rsidR="00682B9A" w:rsidP="00CF38A8" w:rsidRDefault="00682B9A" w14:paraId="49DF55FD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„Kod”</w:t>
            </w:r>
          </w:p>
          <w:p w:rsidRPr="00682B9A" w:rsidR="00682B9A" w:rsidP="00CF38A8" w:rsidRDefault="00682B9A" w14:paraId="17F2AF8B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Dane pacjenta i badania w ramach obiektu „parametryWywołania”</w:t>
            </w:r>
          </w:p>
          <w:p w:rsidRPr="00682B9A" w:rsidR="00682B9A" w:rsidP="00CF38A8" w:rsidRDefault="00682B9A" w14:paraId="544518CC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w ramach obiektu "daneBinarneInformacje"</w:t>
            </w:r>
          </w:p>
          <w:p w:rsidRPr="00682B9A" w:rsidR="00682B9A" w:rsidP="00CF38A8" w:rsidRDefault="00682B9A" w14:paraId="79D537E0" w14:textId="77777777">
            <w:pPr>
              <w:numPr>
                <w:ilvl w:val="0"/>
                <w:numId w:val="2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/zlecenie</w:t>
            </w:r>
          </w:p>
        </w:tc>
      </w:tr>
      <w:tr w:rsidRPr="00682B9A" w:rsidR="00682B9A" w:rsidTr="70023765" w14:paraId="7BCD353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002F349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:rsidRPr="00682B9A" w:rsidR="00682B9A" w:rsidP="00682B9A" w:rsidRDefault="00682B9A" w14:paraId="2E011D4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70023765" w14:paraId="400C9AE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0A80447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6858" w:type="dxa"/>
          </w:tcPr>
          <w:p w:rsidRPr="00682B9A" w:rsidR="00682B9A" w:rsidP="00682B9A" w:rsidRDefault="00682B9A" w14:paraId="75CF8B3A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Zlecenie przyjęte!</w:t>
            </w:r>
          </w:p>
          <w:p w:rsidRPr="00682B9A" w:rsidR="00682B9A" w:rsidP="00682B9A" w:rsidRDefault="00682B9A" w14:paraId="361D35E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19A9558E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"uuidZlecenia": "c456ea38-e204-4966-a378-7a5508aa88ff"</w:t>
            </w:r>
          </w:p>
          <w:p w:rsidRPr="00682B9A" w:rsidR="00682B9A" w:rsidP="00682B9A" w:rsidRDefault="00682B9A" w14:paraId="1043E761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}</w:t>
            </w:r>
          </w:p>
          <w:p w:rsidRPr="00682B9A" w:rsidR="00682B9A" w:rsidP="00682B9A" w:rsidRDefault="00682B9A" w14:paraId="18102FF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</w:tc>
      </w:tr>
    </w:tbl>
    <w:p w:rsidRPr="00682B9A" w:rsidR="00682B9A" w:rsidP="00682B9A" w:rsidRDefault="00682B9A" w14:paraId="3EA0568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2824707B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19" w:id="5"/>
      <w:bookmarkStart w:name="_Toc212038020" w:id="6"/>
      <w:r w:rsidRPr="00682B9A">
        <w:rPr>
          <w:rFonts w:ascii="Aptos" w:hAnsi="Aptos" w:cs="Times New Roman"/>
          <w:color w:val="0F4761"/>
          <w:sz w:val="28"/>
          <w:szCs w:val="28"/>
        </w:rPr>
        <w:t>TC 3.1 Zleć UDC – Niepoprawne dane</w:t>
      </w:r>
      <w:bookmarkEnd w:id="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7EA92A1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FBE6B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12CDDD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Zleć UDC - </w:t>
            </w:r>
            <w:r w:rsidRPr="00682B9A">
              <w:rPr>
                <w:rFonts w:ascii="Aptos" w:hAnsi="Aptos" w:eastAsia="Aptos" w:cs="Times New Roman"/>
                <w:szCs w:val="22"/>
              </w:rPr>
              <w:t>Niepoprawne dane</w:t>
            </w:r>
          </w:p>
        </w:tc>
      </w:tr>
      <w:tr w:rsidRPr="00682B9A" w:rsidR="00682B9A" w:rsidTr="00682B9A" w14:paraId="2B2AFD1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AC135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13FE46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wprowadzenia niepoprawnych danych dla Usługi przyjmującej zlecenie diagnostyki cyfrowej</w:t>
            </w:r>
          </w:p>
        </w:tc>
      </w:tr>
      <w:tr w:rsidRPr="00682B9A" w:rsidR="00682B9A" w:rsidTr="00682B9A" w14:paraId="45AD2B8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B3B5C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1F52C7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011D910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F6CAA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26E02CA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00682B9A" w14:paraId="396CFF1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6529B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0A1621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DFEA96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"zlecenie": {</w:t>
            </w:r>
          </w:p>
          <w:p w:rsidRPr="00682B9A" w:rsidR="00682B9A" w:rsidP="00682B9A" w:rsidRDefault="00682B9A" w14:paraId="7DB642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"idUslugi": x,</w:t>
            </w:r>
          </w:p>
          <w:p w:rsidRPr="00682B9A" w:rsidR="00682B9A" w:rsidP="00682B9A" w:rsidRDefault="00682B9A" w14:paraId="5420ABD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"kod": "TK_KLATKI_PATOLOGIE",</w:t>
            </w:r>
          </w:p>
          <w:p w:rsidRPr="00682B9A" w:rsidR="00682B9A" w:rsidP="00682B9A" w:rsidRDefault="00682B9A" w14:paraId="046D44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"parametryWywolania": {</w:t>
            </w:r>
          </w:p>
          <w:p w:rsidRPr="00682B9A" w:rsidR="00682B9A" w:rsidP="00682B9A" w:rsidRDefault="00682B9A" w14:paraId="6EE6E3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"pacjent": {</w:t>
            </w:r>
          </w:p>
          <w:p w:rsidRPr="00682B9A" w:rsidR="00682B9A" w:rsidP="00682B9A" w:rsidRDefault="00682B9A" w14:paraId="2AC4307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"system": "123123",</w:t>
            </w:r>
          </w:p>
          <w:p w:rsidRPr="00682B9A" w:rsidR="00682B9A" w:rsidP="00682B9A" w:rsidRDefault="00682B9A" w14:paraId="4383B5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"wartosc": "1111"</w:t>
            </w:r>
          </w:p>
          <w:p w:rsidRPr="00682B9A" w:rsidR="00682B9A" w:rsidP="00682B9A" w:rsidRDefault="00682B9A" w14:paraId="2EC83E1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},</w:t>
            </w:r>
          </w:p>
          <w:p w:rsidRPr="00682B9A" w:rsidR="00682B9A" w:rsidP="00682B9A" w:rsidRDefault="00682B9A" w14:paraId="53025A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"daneBadania": {</w:t>
            </w:r>
          </w:p>
          <w:p w:rsidRPr="00682B9A" w:rsidR="00682B9A" w:rsidP="00682B9A" w:rsidRDefault="00682B9A" w14:paraId="1C5AE83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"kod": "1",</w:t>
            </w:r>
          </w:p>
          <w:p w:rsidRPr="00682B9A" w:rsidR="00682B9A" w:rsidP="00682B9A" w:rsidRDefault="00682B9A" w14:paraId="668C56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"priorytet": "CITO"</w:t>
            </w:r>
          </w:p>
          <w:p w:rsidRPr="00682B9A" w:rsidR="00682B9A" w:rsidP="00682B9A" w:rsidRDefault="00682B9A" w14:paraId="30E462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},</w:t>
            </w:r>
          </w:p>
          <w:p w:rsidRPr="00682B9A" w:rsidR="00682B9A" w:rsidP="00682B9A" w:rsidRDefault="00682B9A" w14:paraId="44B5569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"dodatkoweBadania": {</w:t>
            </w:r>
          </w:p>
          <w:p w:rsidRPr="00682B9A" w:rsidR="00682B9A" w:rsidP="00682B9A" w:rsidRDefault="00682B9A" w14:paraId="7BC826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"kod": "1"</w:t>
            </w:r>
          </w:p>
          <w:p w:rsidRPr="00682B9A" w:rsidR="00682B9A" w:rsidP="00682B9A" w:rsidRDefault="00682B9A" w14:paraId="487E38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</w:t>
            </w:r>
          </w:p>
          <w:p w:rsidRPr="00682B9A" w:rsidR="00682B9A" w:rsidP="00682B9A" w:rsidRDefault="00682B9A" w14:paraId="2D4EC8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},</w:t>
            </w:r>
          </w:p>
          <w:p w:rsidRPr="00682B9A" w:rsidR="00682B9A" w:rsidP="00682B9A" w:rsidRDefault="00682B9A" w14:paraId="4267606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"daneBinarneInformacje": [</w:t>
            </w:r>
          </w:p>
          <w:p w:rsidRPr="00682B9A" w:rsidR="00682B9A" w:rsidP="00682B9A" w:rsidRDefault="00682B9A" w14:paraId="12EA4A3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{</w:t>
            </w:r>
          </w:p>
          <w:p w:rsidRPr="00682B9A" w:rsidR="00682B9A" w:rsidP="00682B9A" w:rsidRDefault="00682B9A" w14:paraId="412E61B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"liczbaPaczek": 1,</w:t>
            </w:r>
          </w:p>
          <w:p w:rsidRPr="00682B9A" w:rsidR="00682B9A" w:rsidP="00682B9A" w:rsidRDefault="00682B9A" w14:paraId="2B68AB9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"liczbaPlikowBinarnychWZleceniu": 1,</w:t>
            </w:r>
          </w:p>
          <w:p w:rsidRPr="00682B9A" w:rsidR="00682B9A" w:rsidP="00682B9A" w:rsidRDefault="00682B9A" w14:paraId="698B73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"sumaKontrolnaPlikow": [</w:t>
            </w:r>
          </w:p>
          <w:p w:rsidRPr="00682B9A" w:rsidR="00682B9A" w:rsidP="00682B9A" w:rsidRDefault="00682B9A" w14:paraId="25CBB5F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{</w:t>
            </w:r>
          </w:p>
          <w:p w:rsidRPr="00682B9A" w:rsidR="00682B9A" w:rsidP="00682B9A" w:rsidRDefault="00682B9A" w14:paraId="130F9DF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    "nazwaPliku": "1-1x.dcm",</w:t>
            </w:r>
          </w:p>
          <w:p w:rsidRPr="00682B9A" w:rsidR="00682B9A" w:rsidP="00682B9A" w:rsidRDefault="00682B9A" w14:paraId="592AF3A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    "formatDanychBinarnych": "DCM",</w:t>
            </w:r>
          </w:p>
          <w:p w:rsidRPr="00682B9A" w:rsidR="00682B9A" w:rsidP="00682B9A" w:rsidRDefault="00682B9A" w14:paraId="5FD223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    "sumaKontrolna": "8CE3D95B"</w:t>
            </w:r>
          </w:p>
          <w:p w:rsidRPr="00682B9A" w:rsidR="00682B9A" w:rsidP="00682B9A" w:rsidRDefault="00682B9A" w14:paraId="1BBB5DF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}</w:t>
            </w:r>
          </w:p>
          <w:p w:rsidRPr="00682B9A" w:rsidR="00682B9A" w:rsidP="00682B9A" w:rsidRDefault="00682B9A" w14:paraId="7E111B1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],</w:t>
            </w:r>
          </w:p>
          <w:p w:rsidRPr="00682B9A" w:rsidR="00682B9A" w:rsidP="00682B9A" w:rsidRDefault="00682B9A" w14:paraId="7148D79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"rozmiarDanychBinarnych": 7535574,</w:t>
            </w:r>
          </w:p>
          <w:p w:rsidRPr="00682B9A" w:rsidR="00682B9A" w:rsidP="00682B9A" w:rsidRDefault="00682B9A" w14:paraId="128453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"rozmiarPrzesylanejPaczki":10000000,</w:t>
            </w:r>
          </w:p>
          <w:p w:rsidRPr="00682B9A" w:rsidR="00682B9A" w:rsidP="00682B9A" w:rsidRDefault="00682B9A" w14:paraId="798697B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"rozmiarOdbieranejPaczki":10000000,</w:t>
            </w:r>
          </w:p>
          <w:p w:rsidRPr="00682B9A" w:rsidR="00682B9A" w:rsidP="00682B9A" w:rsidRDefault="00682B9A" w14:paraId="3B76867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"identyfikatoryPaczek": [</w:t>
            </w:r>
          </w:p>
          <w:p w:rsidRPr="00682B9A" w:rsidR="00682B9A" w:rsidP="00682B9A" w:rsidRDefault="00682B9A" w14:paraId="4D1083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"4f8a98d9-5557-4f1a-8195-dfcb4698d9ce"</w:t>
            </w:r>
          </w:p>
          <w:p w:rsidRPr="00682B9A" w:rsidR="00682B9A" w:rsidP="00682B9A" w:rsidRDefault="00682B9A" w14:paraId="0D9C44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]</w:t>
            </w:r>
          </w:p>
          <w:p w:rsidRPr="00682B9A" w:rsidR="00682B9A" w:rsidP="00682B9A" w:rsidRDefault="00682B9A" w14:paraId="3EF35F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}</w:t>
            </w:r>
          </w:p>
          <w:p w:rsidRPr="00682B9A" w:rsidR="00682B9A" w:rsidP="00682B9A" w:rsidRDefault="00682B9A" w14:paraId="199390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]</w:t>
            </w:r>
          </w:p>
          <w:p w:rsidRPr="00682B9A" w:rsidR="00682B9A" w:rsidP="00682B9A" w:rsidRDefault="00682B9A" w14:paraId="4D2BCE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}</w:t>
            </w:r>
          </w:p>
          <w:p w:rsidRPr="00682B9A" w:rsidR="00682B9A" w:rsidP="00682B9A" w:rsidRDefault="00682B9A" w14:paraId="249669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  <w:tr w:rsidRPr="00682B9A" w:rsidR="00682B9A" w:rsidTr="00682B9A" w14:paraId="383923C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58278E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19644F0B" w14:textId="77777777">
            <w:pPr>
              <w:numPr>
                <w:ilvl w:val="0"/>
                <w:numId w:val="5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został wygenerowany i jest aktywny</w:t>
            </w:r>
          </w:p>
        </w:tc>
      </w:tr>
      <w:tr w:rsidRPr="00682B9A" w:rsidR="00682B9A" w:rsidTr="00682B9A" w14:paraId="788C762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31E476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3BA650E0" w14:textId="77777777">
            <w:pPr>
              <w:numPr>
                <w:ilvl w:val="0"/>
                <w:numId w:val="2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wartości wskazanych pól, które nie figurują w bazie danych w ramach obiektu „zlecenia”:</w:t>
            </w:r>
          </w:p>
          <w:p w:rsidRPr="00682B9A" w:rsidR="00682B9A" w:rsidP="00CF38A8" w:rsidRDefault="00682B9A" w14:paraId="76797106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„IdUsługi” </w:t>
            </w:r>
          </w:p>
          <w:p w:rsidRPr="00682B9A" w:rsidR="00682B9A" w:rsidP="00CF38A8" w:rsidRDefault="00682B9A" w14:paraId="2BF1E73F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„Kod”</w:t>
            </w:r>
          </w:p>
          <w:p w:rsidRPr="00682B9A" w:rsidR="00682B9A" w:rsidP="00CF38A8" w:rsidRDefault="00682B9A" w14:paraId="7A411D4C" w14:textId="77777777">
            <w:pPr>
              <w:numPr>
                <w:ilvl w:val="0"/>
                <w:numId w:val="2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w ramach obiektu  „parametryWywołania”</w:t>
            </w:r>
          </w:p>
          <w:p w:rsidRPr="00682B9A" w:rsidR="00682B9A" w:rsidP="00CF38A8" w:rsidRDefault="00682B9A" w14:paraId="2F0DDC67" w14:textId="77777777">
            <w:pPr>
              <w:numPr>
                <w:ilvl w:val="0"/>
                <w:numId w:val="2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w ramach obiektu "daneBinarneInformacje"</w:t>
            </w:r>
          </w:p>
          <w:p w:rsidRPr="00682B9A" w:rsidR="00682B9A" w:rsidP="00CF38A8" w:rsidRDefault="00682B9A" w14:paraId="41CD358F" w14:textId="77777777">
            <w:pPr>
              <w:numPr>
                <w:ilvl w:val="0"/>
                <w:numId w:val="26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zapytanie POST do /zlecenie</w:t>
            </w:r>
          </w:p>
        </w:tc>
      </w:tr>
      <w:tr w:rsidRPr="00682B9A" w:rsidR="00682B9A" w:rsidTr="00682B9A" w14:paraId="7D1094E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F9CBF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7B6216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Bad Request</w:t>
            </w:r>
          </w:p>
        </w:tc>
      </w:tr>
      <w:tr w:rsidRPr="00682B9A" w:rsidR="00682B9A" w:rsidTr="00682B9A" w14:paraId="539B102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02E30A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070C2C97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791754C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    "kod": "W001",</w:t>
            </w:r>
          </w:p>
          <w:p w:rsidRPr="00682B9A" w:rsidR="00682B9A" w:rsidP="00682B9A" w:rsidRDefault="00682B9A" w14:paraId="0F1B454D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    "opis": "Niepoprawna wartość idUslugi lub kod usługi"</w:t>
            </w:r>
          </w:p>
          <w:p w:rsidRPr="00682B9A" w:rsidR="00682B9A" w:rsidP="00682B9A" w:rsidRDefault="00682B9A" w14:paraId="243E536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}</w:t>
            </w:r>
          </w:p>
          <w:p w:rsidRPr="00682B9A" w:rsidR="00682B9A" w:rsidP="00682B9A" w:rsidRDefault="00682B9A" w14:paraId="06121AE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  <w:p w:rsidRPr="00682B9A" w:rsidR="00682B9A" w:rsidP="00682B9A" w:rsidRDefault="00682B9A" w14:paraId="7F9F58F2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Lub w przypadku podania niewłaściwego formatu danych:</w:t>
            </w:r>
          </w:p>
          <w:p w:rsidRPr="00682B9A" w:rsidR="00682B9A" w:rsidP="00682B9A" w:rsidRDefault="00682B9A" w14:paraId="1F24493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  <w:p w:rsidRPr="00682B9A" w:rsidR="00682B9A" w:rsidP="00682B9A" w:rsidRDefault="00682B9A" w14:paraId="4E1A2616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5C340909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 "kod": "E004",</w:t>
            </w:r>
          </w:p>
          <w:p w:rsidRPr="00682B9A" w:rsidR="00682B9A" w:rsidP="00682B9A" w:rsidRDefault="00682B9A" w14:paraId="534B7F73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 "opis": "Niewłaściwy format danych wejściowych"</w:t>
            </w:r>
          </w:p>
          <w:p w:rsidRPr="00682B9A" w:rsidR="00682B9A" w:rsidP="00682B9A" w:rsidRDefault="00682B9A" w14:paraId="12654F2C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  <w:lang w:val="en-US"/>
              </w:rPr>
              <w:t>}</w:t>
            </w:r>
          </w:p>
        </w:tc>
      </w:tr>
    </w:tbl>
    <w:p w:rsidRPr="00682B9A" w:rsidR="00682B9A" w:rsidP="00682B9A" w:rsidRDefault="00682B9A" w14:paraId="7EC72804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95713B8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r w:rsidRPr="00682B9A">
        <w:rPr>
          <w:rFonts w:ascii="Aptos" w:hAnsi="Aptos" w:cs="Times New Roman"/>
          <w:color w:val="0F4761"/>
          <w:sz w:val="28"/>
          <w:szCs w:val="28"/>
        </w:rPr>
        <w:t>TC 3.2 Zleć UDC – Brak aktualnego accessToken</w:t>
      </w:r>
      <w:bookmarkEnd w:id="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36F978BB" w14:paraId="2D78480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C9C53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:rsidRPr="00682B9A" w:rsidR="00682B9A" w:rsidP="00682B9A" w:rsidRDefault="00682B9A" w14:paraId="7448F1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Zleć UDC – Brak aktualnego accessToken</w:t>
            </w:r>
          </w:p>
        </w:tc>
      </w:tr>
      <w:tr w:rsidRPr="00682B9A" w:rsidR="00682B9A" w:rsidTr="36F978BB" w14:paraId="368EE1D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A71367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:rsidRPr="00682B9A" w:rsidR="00682B9A" w:rsidP="00682B9A" w:rsidRDefault="00682B9A" w14:paraId="6444982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posiadania aktualnego accessToken dla Usługi przyjmującej zlecenie diagnostyki cyfrowej</w:t>
            </w:r>
          </w:p>
        </w:tc>
      </w:tr>
      <w:tr w:rsidRPr="00682B9A" w:rsidR="00682B9A" w:rsidTr="36F978BB" w14:paraId="5B86BC64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27BF4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:rsidRPr="00682B9A" w:rsidR="00682B9A" w:rsidP="00682B9A" w:rsidRDefault="00682B9A" w14:paraId="086310C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36F978BB" w14:paraId="68FD8162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AF620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6858" w:type="dxa"/>
          </w:tcPr>
          <w:p w:rsidRPr="00682B9A" w:rsidR="00682B9A" w:rsidP="00682B9A" w:rsidRDefault="00682B9A" w14:paraId="2F5B9F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/udc/badanie/zlecenie</w:t>
            </w:r>
          </w:p>
        </w:tc>
      </w:tr>
      <w:tr w:rsidRPr="00682B9A" w:rsidR="00682B9A" w:rsidTr="36F978BB" w14:paraId="7226FC4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0597B3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>Nie został wygenerowany token lub token jest nieaktywny</w:t>
            </w:r>
          </w:p>
        </w:tc>
        <w:tc>
          <w:tcPr>
            <w:tcW w:w="6858" w:type="dxa"/>
          </w:tcPr>
          <w:p w:rsidRPr="00682B9A" w:rsidR="00682B9A" w:rsidP="00682B9A" w:rsidRDefault="00682B9A" w14:paraId="63D80AE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36F978BB" w14:paraId="5FD20C92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CAA4B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:rsidRPr="00682B9A" w:rsidR="00682B9A" w:rsidP="00CF38A8" w:rsidRDefault="00682B9A" w14:paraId="0C31713E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jest nieaktywny</w:t>
            </w:r>
          </w:p>
        </w:tc>
      </w:tr>
      <w:tr w:rsidRPr="00682B9A" w:rsidR="00682B9A" w:rsidTr="36F978BB" w14:paraId="242206D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18392D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:rsidRPr="00682B9A" w:rsidR="00682B9A" w:rsidP="00CF38A8" w:rsidRDefault="00682B9A" w14:paraId="64A4DF93" w14:textId="77777777">
            <w:pPr>
              <w:numPr>
                <w:ilvl w:val="0"/>
                <w:numId w:val="2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/udc/badanie/zlecenie</w:t>
            </w:r>
          </w:p>
        </w:tc>
      </w:tr>
      <w:tr w:rsidRPr="00682B9A" w:rsidR="00682B9A" w:rsidTr="36F978BB" w14:paraId="7FF9DE7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486DF4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:rsidRPr="00682B9A" w:rsidR="00682B9A" w:rsidP="00682B9A" w:rsidRDefault="00682B9A" w14:paraId="3D47A10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</w:p>
        </w:tc>
      </w:tr>
      <w:tr w:rsidRPr="00682B9A" w:rsidR="00682B9A" w:rsidTr="36F978BB" w14:paraId="3811A603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FD943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6858" w:type="dxa"/>
          </w:tcPr>
          <w:p w:rsidRPr="00682B9A" w:rsidR="00682B9A" w:rsidP="00682B9A" w:rsidRDefault="00682B9A" w14:paraId="3D0A894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840598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37B784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1670A63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7AA571F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181A8B0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36F978BB" w:rsidRDefault="1E9E129D" w14:paraId="46AD7A84" w14:textId="6C7533B5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r w:rsidRPr="36F978BB">
        <w:rPr>
          <w:rFonts w:ascii="Aptos" w:hAnsi="Aptos" w:cs="Times New Roman"/>
          <w:color w:val="0F4761"/>
          <w:sz w:val="28"/>
          <w:szCs w:val="28"/>
        </w:rPr>
        <w:t>TC 3.3 Zleć UDC – Zagnieżdżona struktura plików w archiwum ZIP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36F978BB" w:rsidTr="70023765" w14:paraId="0910D558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3E678CC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858" w:type="dxa"/>
          </w:tcPr>
          <w:p w:rsidR="36F978BB" w:rsidP="36F978BB" w:rsidRDefault="36F978BB" w14:paraId="4F5F074D" w14:textId="72F137B1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 xml:space="preserve">Zleć UDC – </w:t>
            </w:r>
            <w:r w:rsidRPr="36F978BB" w:rsidR="5C85355D">
              <w:rPr>
                <w:rFonts w:ascii="Aptos" w:hAnsi="Aptos" w:eastAsia="Aptos" w:cs="Times New Roman"/>
              </w:rPr>
              <w:t>Z atrybutem sciezkaWzglednaPliku</w:t>
            </w:r>
          </w:p>
        </w:tc>
      </w:tr>
      <w:tr w:rsidR="36F978BB" w:rsidTr="70023765" w14:paraId="1645B878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535ED8A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858" w:type="dxa"/>
          </w:tcPr>
          <w:p w:rsidR="77A89AF1" w:rsidP="36F978BB" w:rsidRDefault="77A89AF1" w14:paraId="458A608E" w14:textId="54CE3C08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Usługa przyjmująca zlecenie diagnostyki cyfrowej  </w:t>
            </w:r>
          </w:p>
        </w:tc>
      </w:tr>
      <w:tr w:rsidR="36F978BB" w:rsidTr="70023765" w14:paraId="6C537AB5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2ED2F9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858" w:type="dxa"/>
          </w:tcPr>
          <w:p w:rsidR="36F978BB" w:rsidP="36F978BB" w:rsidRDefault="36F978BB" w14:paraId="4B9C494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POST</w:t>
            </w:r>
          </w:p>
        </w:tc>
      </w:tr>
      <w:tr w:rsidR="36F978BB" w:rsidTr="70023765" w14:paraId="499094BB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1C3270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Endpoint:</w:t>
            </w:r>
          </w:p>
        </w:tc>
        <w:tc>
          <w:tcPr>
            <w:tcW w:w="6858" w:type="dxa"/>
          </w:tcPr>
          <w:p w:rsidR="36F978BB" w:rsidP="36F978BB" w:rsidRDefault="36F978BB" w14:paraId="7DE9D1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/udc/badanie/zlecenie</w:t>
            </w:r>
          </w:p>
        </w:tc>
      </w:tr>
      <w:tr w:rsidR="36F978BB" w:rsidTr="70023765" w14:paraId="692BB878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0101DB48" w:rsidP="36F978BB" w:rsidRDefault="0101DB48" w14:paraId="10943EE3" w14:textId="177122AA">
            <w:pPr>
              <w:spacing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Dane wejściowe/przykładowe request body:</w:t>
            </w:r>
          </w:p>
        </w:tc>
        <w:tc>
          <w:tcPr>
            <w:tcW w:w="6858" w:type="dxa"/>
          </w:tcPr>
          <w:p w:rsidR="0101DB48" w:rsidP="36F978BB" w:rsidRDefault="0101DB48" w14:paraId="3519B66B" w14:textId="4ABA66DB">
            <w:pPr>
              <w:spacing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70023765">
              <w:rPr>
                <w:rFonts w:ascii="Calibri" w:hAnsi="Calibri" w:eastAsia="Aptos" w:cs="Calibri"/>
                <w:color w:val="000000" w:themeColor="text1"/>
              </w:rPr>
              <w:t>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"zlecenie":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"idUslugi": 5,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"kod": "RTG_KLATKI_PATOLOGIE",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"parametryWywolania":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"pacjent":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"system": "123123",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"wartosc": "1111"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},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"daneBadania":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"kod": "1",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"priorytet": "CITO"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},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"dodatkoweBadania":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"kod": "1"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}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},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"daneBinarneInformacje": [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"liczbaPaczek": 1,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"liczbaPlikowBinarnychWZleceniu": 1,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"sumaKontrolnaPlikow": [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{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    "nazwaPliku": "1-1x.dcm",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    "sciezkaWzglednaPliku": "1-1x2\\1-1x\\",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    "formatDanychBinarnych": "DCM",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    "sumaKontrolna": "8CE3D95B",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    "badaniaHi</w:t>
            </w:r>
            <w:r w:rsidRPr="70023765" w:rsidR="54C65889">
              <w:rPr>
                <w:rFonts w:ascii="Calibri" w:hAnsi="Calibri" w:eastAsia="Aptos" w:cs="Calibri"/>
                <w:color w:val="000000" w:themeColor="text1"/>
              </w:rPr>
              <w:t>s</w:t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>toryczne": false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}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],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"rozmiarDanychBinarnych": 7535574,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"rozmiarPrzesylanejPaczki":10000000,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"rozmiarOdbieranejPaczki":10000000,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"identyfikatoryPaczek": [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    "4f8a98d9-5557-4f1a-8195-dfcb4698d9ce"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    ]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    }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    ]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    }</w:t>
            </w:r>
            <w:r>
              <w:br/>
            </w:r>
            <w:r w:rsidRPr="70023765">
              <w:rPr>
                <w:rFonts w:ascii="Calibri" w:hAnsi="Calibri" w:eastAsia="Aptos" w:cs="Calibri"/>
                <w:color w:val="000000" w:themeColor="text1"/>
              </w:rPr>
              <w:t xml:space="preserve"> }</w:t>
            </w:r>
          </w:p>
        </w:tc>
      </w:tr>
      <w:tr w:rsidR="36F978BB" w:rsidTr="70023765" w14:paraId="439F1B2A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3448A6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858" w:type="dxa"/>
          </w:tcPr>
          <w:p w:rsidR="36F978BB" w:rsidP="36F978BB" w:rsidRDefault="36F978BB" w14:paraId="0F547A4F" w14:textId="77777777">
            <w:pPr>
              <w:numPr>
                <w:ilvl w:val="0"/>
                <w:numId w:val="5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Token dostępowy został wygenerowany i jest aktywny</w:t>
            </w:r>
          </w:p>
          <w:p w:rsidR="36F978BB" w:rsidP="36F978BB" w:rsidRDefault="36F978BB" w14:paraId="39073F56" w14:textId="77777777">
            <w:pPr>
              <w:numPr>
                <w:ilvl w:val="0"/>
                <w:numId w:val="5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36F978BB" w:rsidTr="70023765" w14:paraId="01CDA6B2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32FECE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858" w:type="dxa"/>
          </w:tcPr>
          <w:p w:rsidR="36F978BB" w:rsidP="36F978BB" w:rsidRDefault="36F978BB" w14:paraId="5DADAE67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Uzupełnij pola obligatoryjne w ramach obiektu „zlecenia”:</w:t>
            </w:r>
          </w:p>
          <w:p w:rsidR="36F978BB" w:rsidP="36F978BB" w:rsidRDefault="36F978BB" w14:paraId="6C269581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„IdUsługi” </w:t>
            </w:r>
          </w:p>
          <w:p w:rsidR="36F978BB" w:rsidP="36F978BB" w:rsidRDefault="36F978BB" w14:paraId="71BE710A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„Kod”</w:t>
            </w:r>
          </w:p>
          <w:p w:rsidR="36F978BB" w:rsidP="36F978BB" w:rsidRDefault="36F978BB" w14:paraId="27697BF9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Dane pacjenta i badania w ramach obiektu „parametryWywołania”</w:t>
            </w:r>
          </w:p>
          <w:p w:rsidR="36F978BB" w:rsidP="36F978BB" w:rsidRDefault="36F978BB" w14:paraId="4D30460E" w14:textId="128A8318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Uzupełnij pola w ramach obiektu "daneBinarneInformacje"</w:t>
            </w:r>
            <w:r w:rsidRPr="36F978BB" w:rsidR="77DD2DB7">
              <w:rPr>
                <w:rFonts w:ascii="Calibri" w:hAnsi="Calibri" w:eastAsia="Aptos" w:cs="Calibri"/>
                <w:color w:val="000000" w:themeColor="text1"/>
              </w:rPr>
              <w:t xml:space="preserve"> </w:t>
            </w:r>
          </w:p>
          <w:p w:rsidR="77DD2DB7" w:rsidP="36F978BB" w:rsidRDefault="77DD2DB7" w14:paraId="262678A0" w14:textId="7665027F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Uzupełnij “sciezkaWzglednaPliku” podajc informacje o ścieżce względnej wewnątrz ZIP (względem katalogu głównego), </w:t>
            </w:r>
            <w:r w:rsidRPr="36F978BB">
              <w:rPr>
                <w:rFonts w:ascii="Calibri" w:hAnsi="Calibri" w:eastAsia="Calibri" w:cs="Calibri"/>
                <w:szCs w:val="22"/>
              </w:rPr>
              <w:t xml:space="preserve"> </w:t>
            </w:r>
          </w:p>
          <w:p w:rsidR="36F978BB" w:rsidP="36F978BB" w:rsidRDefault="36F978BB" w14:paraId="306D0065" w14:textId="77777777">
            <w:pPr>
              <w:numPr>
                <w:ilvl w:val="0"/>
                <w:numId w:val="2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Wyślij żądanie POST do /zlecenie</w:t>
            </w:r>
          </w:p>
        </w:tc>
      </w:tr>
      <w:tr w:rsidR="36F978BB" w:rsidTr="70023765" w14:paraId="650F6792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179441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858" w:type="dxa"/>
          </w:tcPr>
          <w:p w:rsidR="36F978BB" w:rsidP="36F978BB" w:rsidRDefault="36F978BB" w14:paraId="0017BD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200 OK</w:t>
            </w:r>
          </w:p>
        </w:tc>
      </w:tr>
      <w:tr w:rsidR="36F978BB" w:rsidTr="70023765" w14:paraId="32026924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="36F978BB" w:rsidP="36F978BB" w:rsidRDefault="36F978BB" w14:paraId="1EEDE00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Oczekiwana odpowiedź (przykładowe Response Body)</w:t>
            </w:r>
          </w:p>
        </w:tc>
        <w:tc>
          <w:tcPr>
            <w:tcW w:w="6858" w:type="dxa"/>
          </w:tcPr>
          <w:p w:rsidR="36F978BB" w:rsidP="36F978BB" w:rsidRDefault="36F978BB" w14:paraId="32D9E97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Zlecenie przyjęte!</w:t>
            </w:r>
          </w:p>
          <w:p w:rsidR="36F978BB" w:rsidP="36F978BB" w:rsidRDefault="36F978BB" w14:paraId="0A175D2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{</w:t>
            </w:r>
          </w:p>
          <w:p w:rsidR="36F978BB" w:rsidP="36F978BB" w:rsidRDefault="36F978BB" w14:paraId="6FB38F9F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 xml:space="preserve">  "uuidZlecenia": "c456ea38-e204-4966-a378-7a5508aa88ff"</w:t>
            </w:r>
          </w:p>
          <w:p w:rsidR="36F978BB" w:rsidP="36F978BB" w:rsidRDefault="36F978BB" w14:paraId="0D58AC7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}</w:t>
            </w:r>
          </w:p>
          <w:p w:rsidR="36F978BB" w:rsidP="36F978BB" w:rsidRDefault="36F978BB" w14:paraId="6B47489D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</w:p>
        </w:tc>
      </w:tr>
    </w:tbl>
    <w:p w:rsidRPr="00682B9A" w:rsidR="00682B9A" w:rsidP="36F978BB" w:rsidRDefault="00682B9A" w14:paraId="4D55098D" w14:textId="49D05A97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00682B9A" w:rsidRDefault="00682B9A" w14:paraId="525C36E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6B3C743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21" w:id="7"/>
      <w:r w:rsidRPr="00682B9A">
        <w:rPr>
          <w:rFonts w:ascii="Aptos Display" w:hAnsi="Aptos Display" w:cs="Times New Roman"/>
          <w:color w:val="0F4761"/>
          <w:sz w:val="32"/>
          <w:szCs w:val="32"/>
        </w:rPr>
        <w:t>TC 4.0 Przekaż dane binarne usługi Diagnostyki Cyfrowej</w:t>
      </w:r>
      <w:bookmarkEnd w:id="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1C9C77AB" w14:paraId="5CC468BE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9F032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7ED8C3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Przekaż dane binarne usługi Diagnostyki Cyfrowej</w:t>
            </w:r>
          </w:p>
        </w:tc>
      </w:tr>
      <w:tr w:rsidRPr="00682B9A" w:rsidR="00682B9A" w:rsidTr="1C9C77AB" w14:paraId="54145FFD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75F321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0B5196D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służąca do przekazywania danych binarnych w ramach Usług Diagnostyki Cyfrowej</w:t>
            </w:r>
          </w:p>
        </w:tc>
      </w:tr>
      <w:tr w:rsidRPr="00682B9A" w:rsidR="00682B9A" w:rsidTr="1C9C77AB" w14:paraId="48B6998E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CB35B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77C481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1C9C77AB" w14:paraId="03A35408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02DC51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16EFAB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/udc/badanie/{uuidZlecenia}/{uuidPaczki}/przekazDaneBinarne</w:t>
            </w:r>
          </w:p>
        </w:tc>
      </w:tr>
      <w:tr w:rsidRPr="00682B9A" w:rsidR="00682B9A" w:rsidTr="1C9C77AB" w14:paraId="3C7C2C47" w14:textId="77777777">
        <w:tc>
          <w:tcPr>
            <w:tcW w:w="1980" w:type="dxa"/>
            <w:shd w:val="clear" w:color="auto" w:fill="153D63"/>
            <w:tcMar/>
          </w:tcPr>
          <w:p w:rsidRPr="00682B9A" w:rsidR="00682B9A" w:rsidP="07A7AF48" w:rsidRDefault="00682B9A" w14:paraId="2BDB5B79" w14:textId="290AB5D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7A7AF48" w:rsidR="00682B9A">
              <w:rPr>
                <w:rFonts w:ascii="Calibri" w:hAnsi="Calibri" w:eastAsia="Aptos" w:cs="Calibri"/>
              </w:rPr>
              <w:t xml:space="preserve">Dane wejściowe/przykładowe </w:t>
            </w:r>
            <w:r w:rsidRPr="07A7AF48" w:rsidR="00682B9A">
              <w:rPr>
                <w:rFonts w:ascii="Calibri" w:hAnsi="Calibri" w:eastAsia="Aptos" w:cs="Calibri"/>
              </w:rPr>
              <w:t>request</w:t>
            </w:r>
            <w:r w:rsidRPr="07A7AF48" w:rsidR="00682B9A">
              <w:rPr>
                <w:rFonts w:ascii="Calibri" w:hAnsi="Calibri" w:eastAsia="Aptos" w:cs="Calibri"/>
              </w:rPr>
              <w:t xml:space="preserve"> </w:t>
            </w:r>
            <w:r w:rsidRPr="07A7AF48" w:rsidR="00682B9A">
              <w:rPr>
                <w:rFonts w:ascii="Calibri" w:hAnsi="Calibri" w:eastAsia="Aptos" w:cs="Calibri"/>
              </w:rPr>
              <w:t>body: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1950FD03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Plik ZIP, zawierający dane binarne</w:t>
            </w:r>
          </w:p>
          <w:p w:rsidRPr="00682B9A" w:rsidR="00682B9A" w:rsidP="1DDB84FE" w:rsidRDefault="00682B9A" w14:paraId="53071D94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1DDB84FE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1DDB84FE" w:rsidRDefault="00682B9A" w14:paraId="5306872A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1DDB84FE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1C9C77AB" w14:paraId="30DC91A1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2BB67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6A78AD14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  <w:p w:rsidRPr="00682B9A" w:rsidR="00682B9A" w:rsidP="00CF38A8" w:rsidRDefault="00682B9A" w14:paraId="3294B9C0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:rsidRPr="00682B9A" w:rsidR="00682B9A" w:rsidP="00CF38A8" w:rsidRDefault="00682B9A" w14:paraId="0EA6D14C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zlecenie UDC w statusie "W TRAKCIE OCZEKIWANIA NA DANE BINARNE".</w:t>
            </w:r>
          </w:p>
          <w:p w:rsidRPr="00682B9A" w:rsidR="00682B9A" w:rsidP="00CF38A8" w:rsidRDefault="00682B9A" w14:paraId="30B7FC38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zlecenia ma ustawiony parametr wymaganeDaneBinarne = true</w:t>
            </w:r>
          </w:p>
          <w:p w:rsidRPr="00682B9A" w:rsidR="00682B9A" w:rsidP="1C9C77AB" w:rsidRDefault="00682B9A" w14:paraId="7550366F" w14:textId="61D39BEC">
            <w:pPr>
              <w:numPr>
                <w:ilvl w:val="0"/>
                <w:numId w:val="29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Zadeklarowane w zleceniu wartości parametrów "</w:t>
            </w: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daneBinarneInformacje</w:t>
            </w: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" są zgodne z danymi pliku wsadowego ZIP</w:t>
            </w:r>
          </w:p>
          <w:p w:rsidRPr="00682B9A" w:rsidR="00682B9A" w:rsidP="1C9C77AB" w:rsidRDefault="00682B9A" w14:paraId="1D53BF3F" w14:textId="08062FB2">
            <w:pPr>
              <w:numPr>
                <w:ilvl w:val="0"/>
                <w:numId w:val="29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 w:rsidR="13FDAD2D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Przekazywane pliki </w:t>
            </w:r>
            <w:r w:rsidRPr="1C9C77AB" w:rsidR="13FDAD2D">
              <w:rPr>
                <w:rFonts w:ascii="Calibri" w:hAnsi="Calibri" w:eastAsia="Aptos" w:cs="Calibri"/>
                <w:color w:val="000000" w:themeColor="text1" w:themeTint="FF" w:themeShade="FF"/>
              </w:rPr>
              <w:t>Dicom</w:t>
            </w:r>
            <w:r w:rsidRPr="1C9C77AB" w:rsidR="13FDAD2D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 nie mogą zawierać rzeczywistych danych </w:t>
            </w:r>
            <w:r w:rsidRPr="1C9C77AB" w:rsidR="13FDAD2D">
              <w:rPr>
                <w:rFonts w:ascii="Calibri" w:hAnsi="Calibri" w:eastAsia="Aptos" w:cs="Calibri"/>
                <w:color w:val="000000" w:themeColor="text1" w:themeTint="FF" w:themeShade="FF"/>
              </w:rPr>
              <w:t>Pacjenta</w:t>
            </w:r>
            <w:r w:rsidRPr="1C9C77AB" w:rsidR="13FDAD2D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 </w:t>
            </w:r>
          </w:p>
        </w:tc>
      </w:tr>
      <w:tr w:rsidRPr="00682B9A" w:rsidR="00682B9A" w:rsidTr="1C9C77AB" w14:paraId="69DD6048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8CB9A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55FC28EA" w14:textId="77777777">
            <w:pPr>
              <w:numPr>
                <w:ilvl w:val="0"/>
                <w:numId w:val="1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Wybierz z eksploratora plik ZIP z danymi binarnymi (plik z warunków początkowych)</w:t>
            </w:r>
          </w:p>
          <w:p w:rsidR="4D9B12D2" w:rsidP="1C9C77AB" w:rsidRDefault="4D9B12D2" w14:paraId="70CD9D02" w14:textId="5562FF4A">
            <w:pPr>
              <w:numPr>
                <w:ilvl w:val="0"/>
                <w:numId w:val="19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C9C77AB" w:rsidR="4D9B12D2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Ustaw </w:t>
            </w:r>
            <w:r w:rsidRPr="1C9C77AB" w:rsidR="58C66245">
              <w:rPr>
                <w:rFonts w:ascii="Calibri" w:hAnsi="Calibri" w:eastAsia="Aptos" w:cs="Calibri"/>
                <w:color w:val="000000" w:themeColor="text1" w:themeTint="FF" w:themeShade="FF"/>
              </w:rPr>
              <w:t>d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la "media-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type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 oraz "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content-type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 ustaw wartość “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application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/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octet-stream</w:t>
            </w:r>
            <w:r w:rsidRPr="1C9C77AB" w:rsidR="58C66245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”.</w:t>
            </w:r>
          </w:p>
          <w:p w:rsidRPr="00682B9A" w:rsidR="00682B9A" w:rsidP="00CF38A8" w:rsidRDefault="00682B9A" w14:paraId="45BA7432" w14:textId="77777777">
            <w:pPr>
              <w:numPr>
                <w:ilvl w:val="0"/>
                <w:numId w:val="1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zmienne uuidZlecenia, uuidPaczki (zgodne z warunkami wstępnymi)</w:t>
            </w:r>
          </w:p>
          <w:p w:rsidRPr="00682B9A" w:rsidR="00682B9A" w:rsidP="00CF38A8" w:rsidRDefault="00682B9A" w14:paraId="1D087E2E" w14:textId="77777777">
            <w:pPr>
              <w:numPr>
                <w:ilvl w:val="0"/>
                <w:numId w:val="1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/przekazDaneBinarne</w:t>
            </w:r>
          </w:p>
        </w:tc>
      </w:tr>
      <w:tr w:rsidRPr="00682B9A" w:rsidR="00682B9A" w:rsidTr="1C9C77AB" w14:paraId="16FE584B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6CC3A5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28B0858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1C9C77AB" w14:paraId="07798F77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68DF2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7E8D22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Response body: „Dane przesłane poprawnie!”</w:t>
            </w:r>
          </w:p>
        </w:tc>
      </w:tr>
    </w:tbl>
    <w:p w:rsidRPr="00682B9A" w:rsidR="00682B9A" w:rsidP="00682B9A" w:rsidRDefault="00682B9A" w14:paraId="5D8178B5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4B00A599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2" w:id="8"/>
      <w:r w:rsidRPr="00682B9A">
        <w:rPr>
          <w:rFonts w:ascii="Aptos" w:hAnsi="Aptos" w:cs="Times New Roman"/>
          <w:color w:val="0F4761"/>
          <w:sz w:val="28"/>
          <w:szCs w:val="28"/>
        </w:rPr>
        <w:t>TC 4.1 Przekaż dane binarne usługi Diagnostyki Cyfrowej – niepoprawne dane</w:t>
      </w:r>
      <w:bookmarkEnd w:id="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1C9C77AB" w14:paraId="4FCE79B5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72DDC35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409C860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 dane binarne usługi Diagnostyki Cyfrowej</w:t>
            </w:r>
          </w:p>
        </w:tc>
      </w:tr>
      <w:tr w:rsidRPr="00682B9A" w:rsidR="00682B9A" w:rsidTr="1C9C77AB" w14:paraId="17C92955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F1FF3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47C626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Usługa służąca do przekazywania danych binarnych w ramach Usług Diagnostyki Cyfrowej</w:t>
            </w:r>
          </w:p>
        </w:tc>
      </w:tr>
      <w:tr w:rsidRPr="00682B9A" w:rsidR="00682B9A" w:rsidTr="1C9C77AB" w14:paraId="559DEED4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B4361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02FA410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1C9C77AB" w14:paraId="6F971793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6E01E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  <w:tcMar/>
          </w:tcPr>
          <w:p w:rsidRPr="00682B9A" w:rsidR="00682B9A" w:rsidP="5354430C" w:rsidRDefault="00682B9A" w14:paraId="7F0B4D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/udc/badanie/{uuidZlecenia}/{uuidPaczki}/przekazDaneBinarne</w:t>
            </w:r>
          </w:p>
        </w:tc>
      </w:tr>
      <w:tr w:rsidRPr="00682B9A" w:rsidR="00682B9A" w:rsidTr="1C9C77AB" w14:paraId="5435E622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27063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  <w:tcMar/>
          </w:tcPr>
          <w:p w:rsidRPr="00682B9A" w:rsidR="00682B9A" w:rsidP="5354430C" w:rsidRDefault="00682B9A" w14:paraId="7CA064C2" w14:textId="26FAA529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Plik ZIP, zawierający dane binarne </w:t>
            </w:r>
          </w:p>
          <w:p w:rsidRPr="00682B9A" w:rsidR="00682B9A" w:rsidP="5354430C" w:rsidRDefault="00682B9A" w14:paraId="30466A5A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5354430C" w:rsidRDefault="00682B9A" w14:paraId="186ACC8C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1C9C77AB" w14:paraId="1C6664E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2CA86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1EA75DD6" w14:textId="77777777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  <w:p w:rsidRPr="00682B9A" w:rsidR="00682B9A" w:rsidP="00CF38A8" w:rsidRDefault="00682B9A" w14:paraId="15C79A82" w14:textId="77777777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:rsidRPr="00682B9A" w:rsidR="00682B9A" w:rsidP="00CF38A8" w:rsidRDefault="00682B9A" w14:paraId="257F36CF" w14:textId="77777777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zlecenie UDC w statusie "W TRAKCIE OCZEKIWANIA NA DANE BINARNE"</w:t>
            </w:r>
          </w:p>
        </w:tc>
      </w:tr>
      <w:tr w:rsidRPr="00682B9A" w:rsidR="00682B9A" w:rsidTr="1C9C77AB" w14:paraId="623CE763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F3A23F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1481EAEF" w14:textId="77777777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Wybierz plik z eksploratora plik ZIP (warunki początkowe)</w:t>
            </w:r>
          </w:p>
          <w:p w:rsidR="34EB73D2" w:rsidP="1C9C77AB" w:rsidRDefault="34EB73D2" w14:paraId="119D9594" w14:textId="1391CB7A">
            <w:pPr>
              <w:numPr>
                <w:ilvl w:val="0"/>
                <w:numId w:val="38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C9C77AB" w:rsidR="34EB73D2">
              <w:rPr>
                <w:rFonts w:ascii="Calibri" w:hAnsi="Calibri" w:eastAsia="Aptos" w:cs="Calibri"/>
                <w:color w:val="000000" w:themeColor="text1" w:themeTint="FF" w:themeShade="FF"/>
              </w:rPr>
              <w:t>Ustaw d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la "media-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type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 oraz "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content-type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 ustaw wartość “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application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/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octet-stream</w:t>
            </w:r>
            <w:r w:rsidRPr="1C9C77AB" w:rsidR="34EB73D2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”.</w:t>
            </w:r>
          </w:p>
          <w:p w:rsidRPr="00682B9A" w:rsidR="00682B9A" w:rsidP="00CF38A8" w:rsidRDefault="00682B9A" w14:paraId="571E9B81" w14:textId="77777777">
            <w:pPr>
              <w:numPr>
                <w:ilvl w:val="0"/>
                <w:numId w:val="3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zmienne nieistniejącymi wartościami uuidZlecenia oraz uuidPaczki</w:t>
            </w:r>
          </w:p>
          <w:p w:rsidRPr="00682B9A" w:rsidR="00682B9A" w:rsidP="1C9C77AB" w:rsidRDefault="00682B9A" w14:paraId="0D12A120" w14:textId="1E2390B7">
            <w:pPr>
              <w:numPr>
                <w:ilvl w:val="0"/>
                <w:numId w:val="38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Wyślij żądanie POST do /</w:t>
            </w:r>
            <w:r w:rsidRPr="1C9C77AB" w:rsidR="00682B9A">
              <w:rPr>
                <w:rFonts w:ascii="Calibri" w:hAnsi="Calibri" w:eastAsia="Aptos" w:cs="Calibri"/>
                <w:color w:val="000000" w:themeColor="text1" w:themeTint="FF" w:themeShade="FF"/>
              </w:rPr>
              <w:t>przekazDaneBinarne</w:t>
            </w:r>
          </w:p>
          <w:p w:rsidRPr="00682B9A" w:rsidR="00682B9A" w:rsidP="1C9C77AB" w:rsidRDefault="00682B9A" w14:paraId="37C841A7" w14:textId="7AD4F8FA">
            <w:pPr>
              <w:numPr>
                <w:ilvl w:val="0"/>
                <w:numId w:val="38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 w:rsidR="38173765">
              <w:rPr>
                <w:rFonts w:ascii="Calibri" w:hAnsi="Calibri" w:eastAsia="Aptos" w:cs="Calibri"/>
                <w:color w:val="000000" w:themeColor="text1" w:themeTint="FF" w:themeShade="FF"/>
              </w:rPr>
              <w:t>Przekazywane pliki Dicom nie mogą zawierać rzeczywistych danych Pacjenta</w:t>
            </w:r>
          </w:p>
          <w:p w:rsidRPr="00682B9A" w:rsidR="00682B9A" w:rsidP="1C9C77AB" w:rsidRDefault="00682B9A" w14:paraId="4C40850B" w14:textId="01CC6F7D">
            <w:pPr>
              <w:spacing w:before="0" w:after="0" w:line="240" w:lineRule="auto"/>
              <w:ind w:left="720"/>
              <w:contextualSpacing w:val="1"/>
              <w:jc w:val="left"/>
              <w:rPr>
                <w:rFonts w:ascii="Calibri" w:hAnsi="Calibri" w:eastAsia="Aptos" w:cs="Calibri"/>
                <w:color w:val="000000"/>
              </w:rPr>
            </w:pPr>
          </w:p>
        </w:tc>
      </w:tr>
      <w:tr w:rsidRPr="00682B9A" w:rsidR="00682B9A" w:rsidTr="1C9C77AB" w14:paraId="4DA0CCD0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5585AC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043703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Bad Request</w:t>
            </w:r>
          </w:p>
        </w:tc>
      </w:tr>
      <w:tr w:rsidRPr="00682B9A" w:rsidR="00682B9A" w:rsidTr="1C9C77AB" w14:paraId="68748C40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CDE217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60B71D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C053B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"W016",</w:t>
            </w:r>
          </w:p>
          <w:p w:rsidRPr="00682B9A" w:rsidR="00682B9A" w:rsidP="00682B9A" w:rsidRDefault="00682B9A" w14:paraId="1FCDAAD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"Niepoprawna wartość pola uuidZlecenia"</w:t>
            </w:r>
          </w:p>
          <w:p w:rsidRPr="00682B9A" w:rsidR="00682B9A" w:rsidP="00682B9A" w:rsidRDefault="00682B9A" w14:paraId="301EDC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2AF3A82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608625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Lub</w:t>
            </w:r>
          </w:p>
          <w:p w:rsidRPr="00682B9A" w:rsidR="00682B9A" w:rsidP="00682B9A" w:rsidRDefault="00682B9A" w14:paraId="1553B0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46B96B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258DB5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"W018",</w:t>
            </w:r>
          </w:p>
          <w:p w:rsidRPr="00682B9A" w:rsidR="00682B9A" w:rsidP="00682B9A" w:rsidRDefault="00682B9A" w14:paraId="35E3DC3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"Przekazany identyfikator paczki nie istnieje"</w:t>
            </w:r>
          </w:p>
          <w:p w:rsidRPr="00682B9A" w:rsidR="00682B9A" w:rsidP="00682B9A" w:rsidRDefault="00682B9A" w14:paraId="01851A7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6A559F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1E7E6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5A3574A6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4FC8F8BE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6BFB7533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3" w:id="9"/>
      <w:r w:rsidRPr="00682B9A">
        <w:rPr>
          <w:rFonts w:ascii="Aptos" w:hAnsi="Aptos" w:cs="Times New Roman"/>
          <w:color w:val="0F4761"/>
          <w:sz w:val="28"/>
          <w:szCs w:val="28"/>
        </w:rPr>
        <w:t>TC 4.2 Przekaż dane binarne usługi Diagnostyki Cyfrowej – Brak aktualnego accessToken</w:t>
      </w:r>
      <w:bookmarkEnd w:id="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14DD35E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8CC201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9F8B2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Przekaż dane binarne usługi Diagnostyki Cyfrowej – Brak aktualnego accessToken</w:t>
            </w:r>
          </w:p>
        </w:tc>
      </w:tr>
      <w:tr w:rsidRPr="00682B9A" w:rsidR="00682B9A" w:rsidTr="00682B9A" w14:paraId="78349D2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56991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3DEE40B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posiadania aktualnego accessToken dla Usługi Przekaż dane binarne usługi Diagnostyki Cyfrowej</w:t>
            </w:r>
          </w:p>
        </w:tc>
      </w:tr>
      <w:tr w:rsidRPr="00682B9A" w:rsidR="00682B9A" w:rsidTr="00682B9A" w14:paraId="7615B3E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57D5B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53C51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5FCE743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9A4B5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7EC4D28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/udc/badanie/przekazDaneBinarne</w:t>
            </w:r>
          </w:p>
        </w:tc>
      </w:tr>
      <w:tr w:rsidRPr="00682B9A" w:rsidR="00682B9A" w:rsidTr="00682B9A" w14:paraId="21DA247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E4C572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21B7C3A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2A60E7F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8B54B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6E2C08F7" w14:textId="77777777">
            <w:pPr>
              <w:numPr>
                <w:ilvl w:val="0"/>
                <w:numId w:val="4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jest nieaktywny</w:t>
            </w:r>
          </w:p>
        </w:tc>
      </w:tr>
      <w:tr w:rsidRPr="00682B9A" w:rsidR="00682B9A" w:rsidTr="00682B9A" w14:paraId="3A21C84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2AFA88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07E01211" w14:textId="77777777">
            <w:pPr>
              <w:numPr>
                <w:ilvl w:val="0"/>
                <w:numId w:val="4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/przekazDaneBinarne</w:t>
            </w:r>
          </w:p>
        </w:tc>
      </w:tr>
      <w:tr w:rsidRPr="00682B9A" w:rsidR="00682B9A" w:rsidTr="00682B9A" w14:paraId="2BA8003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D0E1F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61E1B9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</w:p>
        </w:tc>
      </w:tr>
      <w:tr w:rsidRPr="00682B9A" w:rsidR="00682B9A" w:rsidTr="00682B9A" w14:paraId="7E01170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71CFC6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5E0B944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7D44E6C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575618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1CF6563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3157526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0ADC5630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41E3143A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F8BD607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4" w:id="10"/>
      <w:r w:rsidRPr="00682B9A">
        <w:rPr>
          <w:rFonts w:ascii="Aptos" w:hAnsi="Aptos" w:cs="Times New Roman"/>
          <w:color w:val="0F4761"/>
          <w:sz w:val="28"/>
          <w:szCs w:val="28"/>
        </w:rPr>
        <w:t>TC 4.3 Przekaż dane binarne usługi Diagnostyki Cyfrowej – nieprawidłowy status zlecenia UDC</w:t>
      </w:r>
      <w:bookmarkEnd w:id="1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7CEB116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9EA60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B5452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Przekaż dane binarne usługi Diagnostyki Cyfrowej – nieprawidłowy status zlecenia UDC</w:t>
            </w:r>
          </w:p>
        </w:tc>
      </w:tr>
      <w:tr w:rsidRPr="00682B9A" w:rsidR="00682B9A" w:rsidTr="5354430C" w14:paraId="505D9B6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107E5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070E72F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możliwości przekazania danych binarnych ze względu na nieodpowiedni status (dla usługi Przekaż dane binarne usługi Diagnostyki Cyfrowej)</w:t>
            </w:r>
          </w:p>
        </w:tc>
      </w:tr>
      <w:tr w:rsidRPr="00682B9A" w:rsidR="00682B9A" w:rsidTr="5354430C" w14:paraId="07D2445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2200C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129F642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354430C" w14:paraId="55A3925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894E0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7280E37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/udc/badanie/przekazDaneBinarne</w:t>
            </w:r>
          </w:p>
        </w:tc>
      </w:tr>
      <w:tr w:rsidRPr="00682B9A" w:rsidR="00682B9A" w:rsidTr="5354430C" w14:paraId="6D5BE74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F31F75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3AEA6F04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Plik ZIP, zawierający dane binarne </w:t>
            </w:r>
          </w:p>
          <w:p w:rsidRPr="00682B9A" w:rsidR="00682B9A" w:rsidP="5354430C" w:rsidRDefault="00682B9A" w14:paraId="4EB1BF19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5354430C" w:rsidRDefault="00682B9A" w14:paraId="13FD0956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5354430C" w14:paraId="6D7E269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C39F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60CE9B81" w14:textId="77777777">
            <w:pPr>
              <w:numPr>
                <w:ilvl w:val="0"/>
                <w:numId w:val="3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  <w:p w:rsidRPr="00682B9A" w:rsidR="00682B9A" w:rsidP="5354430C" w:rsidRDefault="00682B9A" w14:paraId="7130857E" w14:textId="77777777">
            <w:pPr>
              <w:numPr>
                <w:ilvl w:val="0"/>
                <w:numId w:val="3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Istnieje zarejestrowane zlecenie UDC w statusie innym niż „W_TRAKCIE_OCZEKIWANIA_NA_DANE_BINARNE” np. „W_TRAKCIE_ANALIZY_AI”  </w:t>
            </w:r>
          </w:p>
        </w:tc>
      </w:tr>
      <w:tr w:rsidRPr="00682B9A" w:rsidR="00682B9A" w:rsidTr="5354430C" w14:paraId="4652BD3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B9C27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50B6A505" w14:textId="77777777">
            <w:pPr>
              <w:numPr>
                <w:ilvl w:val="0"/>
                <w:numId w:val="4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zmienne uuidZlecenia, uuidPaczki (zgodne z warunkami wstępnymi)</w:t>
            </w:r>
          </w:p>
          <w:p w:rsidRPr="00682B9A" w:rsidR="00682B9A" w:rsidP="00CF38A8" w:rsidRDefault="00682B9A" w14:paraId="09E58CAF" w14:textId="77777777">
            <w:pPr>
              <w:numPr>
                <w:ilvl w:val="0"/>
                <w:numId w:val="4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 przekazDaneBinarne</w:t>
            </w:r>
          </w:p>
        </w:tc>
      </w:tr>
      <w:tr w:rsidRPr="00682B9A" w:rsidR="00682B9A" w:rsidTr="5354430C" w14:paraId="2B7AD0E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F319D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5D80A6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409 Conflict</w:t>
            </w:r>
          </w:p>
        </w:tc>
      </w:tr>
      <w:tr w:rsidRPr="00682B9A" w:rsidR="00682B9A" w:rsidTr="5354430C" w14:paraId="0D8B95D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1ACA0E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76A4C0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2981F2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"W027",</w:t>
            </w:r>
          </w:p>
          <w:p w:rsidRPr="00682B9A" w:rsidR="00682B9A" w:rsidP="00682B9A" w:rsidRDefault="00682B9A" w14:paraId="7939CB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"Status zlecenia musi być równy W_TRAKCIE_OCZEKIWANIA_NA_DANE_BINARNE"</w:t>
            </w:r>
          </w:p>
          <w:p w:rsidRPr="00682B9A" w:rsidR="00682B9A" w:rsidP="00682B9A" w:rsidRDefault="00682B9A" w14:paraId="39539C7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7A5C53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3F0112AE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27367D6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70765466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25" w:id="11"/>
      <w:r w:rsidRPr="00682B9A">
        <w:rPr>
          <w:rFonts w:ascii="Aptos Display" w:hAnsi="Aptos Display" w:cs="Times New Roman"/>
          <w:color w:val="0F4761"/>
          <w:sz w:val="32"/>
          <w:szCs w:val="32"/>
        </w:rPr>
        <w:t>TC 5.0 Pobierz statusy zleconych Usług Diagnostyki Cyfrowej</w:t>
      </w:r>
      <w:bookmarkEnd w:id="1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36F978BB" w14:paraId="613EFD6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690C7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7B4D58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 statusy zleconych Usług Diagnostyki Cyfrowej</w:t>
            </w:r>
          </w:p>
        </w:tc>
      </w:tr>
      <w:tr w:rsidRPr="00682B9A" w:rsidR="00682B9A" w:rsidTr="36F978BB" w14:paraId="51A7E17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88CC30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5B2265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odpowiadająca za pobranie statusów zleconych Usług Diagnostyki Cyfrowej</w:t>
            </w:r>
          </w:p>
        </w:tc>
      </w:tr>
      <w:tr w:rsidRPr="00682B9A" w:rsidR="00682B9A" w:rsidTr="36F978BB" w14:paraId="4AABE35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0810E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621B417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36F978BB" w14:paraId="2CA6515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F3DBB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3E3FB2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/udc/badanie/statusyZlecen</w:t>
            </w:r>
          </w:p>
        </w:tc>
      </w:tr>
      <w:tr w:rsidRPr="00682B9A" w:rsidR="00682B9A" w:rsidTr="36F978BB" w14:paraId="365D8DD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38B35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0E8C45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  <w:tr w:rsidRPr="00682B9A" w:rsidR="00682B9A" w:rsidTr="36F978BB" w14:paraId="48C18B9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E17C4A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30DF2590" w14:textId="77777777">
            <w:pPr>
              <w:numPr>
                <w:ilvl w:val="0"/>
                <w:numId w:val="2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  <w:p w:rsidRPr="00682B9A" w:rsidR="00682B9A" w:rsidP="00CF38A8" w:rsidRDefault="00682B9A" w14:paraId="7BB0CD51" w14:textId="77777777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co najmniej jedno zlecenie UDC</w:t>
            </w:r>
          </w:p>
        </w:tc>
      </w:tr>
      <w:tr w:rsidRPr="00682B9A" w:rsidR="00682B9A" w:rsidTr="36F978BB" w14:paraId="086AFC6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4161B8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1F2A7F1B" w14:textId="77777777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istniejące wartości dla wybranych parametrów (brak uzupełnienia parametrów spowoduje zwrócenie listy wszystkich usług w katalogu)</w:t>
            </w:r>
          </w:p>
          <w:p w:rsidRPr="00682B9A" w:rsidR="00682B9A" w:rsidP="00CF38A8" w:rsidRDefault="00682B9A" w14:paraId="3C5AF4B8" w14:textId="77777777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/udc/badanie/statusyZlecen</w:t>
            </w:r>
          </w:p>
        </w:tc>
      </w:tr>
      <w:tr w:rsidRPr="00682B9A" w:rsidR="00682B9A" w:rsidTr="36F978BB" w14:paraId="1BC1601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B60DE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E3CC0E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36F978BB" w14:paraId="682EB4E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48F599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6A6C17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4FC96F7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"statusy": [</w:t>
            </w:r>
          </w:p>
          <w:p w:rsidRPr="00682B9A" w:rsidR="00682B9A" w:rsidP="00682B9A" w:rsidRDefault="00682B9A" w14:paraId="7DC67E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{</w:t>
            </w:r>
          </w:p>
          <w:p w:rsidRPr="00682B9A" w:rsidR="00682B9A" w:rsidP="00682B9A" w:rsidRDefault="00682B9A" w14:paraId="42F3A74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"idUslugi": 4,</w:t>
            </w:r>
          </w:p>
          <w:p w:rsidRPr="00682B9A" w:rsidR="00682B9A" w:rsidP="00682B9A" w:rsidRDefault="00682B9A" w14:paraId="1864ED4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"uuidZlecenia": "7e1d7de5-8ee9-4cbc-af00-c6f1fe5490a6",</w:t>
            </w:r>
          </w:p>
          <w:p w:rsidRPr="00682B9A" w:rsidR="00682B9A" w:rsidP="00682B9A" w:rsidRDefault="00682B9A" w14:paraId="72F006F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"status": "DANE_GOTOWE_DO_POBRANIA",</w:t>
            </w:r>
          </w:p>
          <w:p w:rsidRPr="00682B9A" w:rsidR="00682B9A" w:rsidP="00682B9A" w:rsidRDefault="00682B9A" w14:paraId="7D4774A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"informacjeOPaczkach": [</w:t>
            </w:r>
          </w:p>
          <w:p w:rsidRPr="00682B9A" w:rsidR="00682B9A" w:rsidP="00682B9A" w:rsidRDefault="00682B9A" w14:paraId="3953764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{</w:t>
            </w:r>
          </w:p>
          <w:p w:rsidRPr="00682B9A" w:rsidR="00682B9A" w:rsidP="00682B9A" w:rsidRDefault="00682B9A" w14:paraId="51EC3CA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"identyfikatorPaczki": "5c802e59-b45e-48fa-93e8-32bddb322008",</w:t>
            </w:r>
          </w:p>
          <w:p w:rsidRPr="00682B9A" w:rsidR="00682B9A" w:rsidP="00682B9A" w:rsidRDefault="00682B9A" w14:paraId="6EDFD6D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"czyOdebrano": true,</w:t>
            </w:r>
          </w:p>
          <w:p w:rsidRPr="00682B9A" w:rsidR="00682B9A" w:rsidP="00682B9A" w:rsidRDefault="00682B9A" w14:paraId="1C41DF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    "dataOdebrania": "2025-09-02T10:36:57.662+00:00"</w:t>
            </w:r>
          </w:p>
          <w:p w:rsidRPr="00682B9A" w:rsidR="00682B9A" w:rsidP="00682B9A" w:rsidRDefault="00682B9A" w14:paraId="2634AD3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    }</w:t>
            </w:r>
          </w:p>
          <w:p w:rsidRPr="00682B9A" w:rsidR="00682B9A" w:rsidP="00682B9A" w:rsidRDefault="00682B9A" w14:paraId="4DE70C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],</w:t>
            </w:r>
          </w:p>
          <w:p w:rsidRPr="00682B9A" w:rsidR="00682B9A" w:rsidP="00682B9A" w:rsidRDefault="00682B9A" w14:paraId="33DA303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"dataZlecenia": "2025-09-02T10:35:40.825+00:00",</w:t>
            </w:r>
          </w:p>
          <w:p w:rsidRPr="00682B9A" w:rsidR="00682B9A" w:rsidP="00682B9A" w:rsidRDefault="00682B9A" w14:paraId="54781BB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"dataZmianyStatusu": "2025-09-02T10:36:58.211+00:00",</w:t>
            </w:r>
          </w:p>
          <w:p w:rsidRPr="00682B9A" w:rsidR="00682B9A" w:rsidP="00682B9A" w:rsidRDefault="00682B9A" w14:paraId="1ECB6F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   "informacjeOBledach": []</w:t>
            </w:r>
          </w:p>
          <w:p w:rsidRPr="00682B9A" w:rsidR="00682B9A" w:rsidP="00682B9A" w:rsidRDefault="00682B9A" w14:paraId="7D845A8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}</w:t>
            </w:r>
          </w:p>
          <w:p w:rsidRPr="00682B9A" w:rsidR="00682B9A" w:rsidP="00682B9A" w:rsidRDefault="00682B9A" w14:paraId="5991DE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],</w:t>
            </w:r>
          </w:p>
          <w:p w:rsidRPr="00682B9A" w:rsidR="00682B9A" w:rsidP="00682B9A" w:rsidRDefault="2600D868" w14:paraId="4C02B5C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"paginacja": {</w:t>
            </w:r>
          </w:p>
          <w:p w:rsidR="7C5118C6" w:rsidP="36F978BB" w:rsidRDefault="7C5118C6" w14:paraId="12F11853" w14:textId="5559703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"strona": 10,</w:t>
            </w:r>
          </w:p>
          <w:p w:rsidR="7C5118C6" w:rsidP="36F978BB" w:rsidRDefault="7C5118C6" w14:paraId="423B25C5" w14:textId="75575FA4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"rozmiarStrony ": 10,</w:t>
            </w:r>
          </w:p>
          <w:p w:rsidRPr="00682B9A" w:rsidR="00682B9A" w:rsidP="00682B9A" w:rsidRDefault="00682B9A" w14:paraId="1F03A8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"liczbaStron": 1,</w:t>
            </w:r>
          </w:p>
          <w:p w:rsidRPr="00682B9A" w:rsidR="00682B9A" w:rsidP="00682B9A" w:rsidRDefault="00682B9A" w14:paraId="6A5C36C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"liczbaElementow": 1</w:t>
            </w:r>
          </w:p>
          <w:p w:rsidRPr="00682B9A" w:rsidR="00682B9A" w:rsidP="00682B9A" w:rsidRDefault="00682B9A" w14:paraId="6EADB7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}</w:t>
            </w:r>
          </w:p>
          <w:p w:rsidRPr="00682B9A" w:rsidR="00682B9A" w:rsidP="00682B9A" w:rsidRDefault="00682B9A" w14:paraId="1970E8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1B98072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325842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LUB w przypadku braku wyników do zwrócenia dla podanych parametrów:</w:t>
            </w:r>
          </w:p>
          <w:p w:rsidRPr="00682B9A" w:rsidR="00682B9A" w:rsidP="00682B9A" w:rsidRDefault="00682B9A" w14:paraId="7EEDE4B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br/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76B726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"statusy": [],</w:t>
            </w:r>
          </w:p>
          <w:p w:rsidRPr="00682B9A" w:rsidR="00682B9A" w:rsidP="36F978BB" w:rsidRDefault="2600D868" w14:paraId="4010CF6E" w14:textId="479FEB9C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"paginacja": {</w:t>
            </w:r>
          </w:p>
          <w:p w:rsidR="1BE4307C" w:rsidP="36F978BB" w:rsidRDefault="437EECC7" w14:paraId="0D5484CA" w14:textId="5559703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"strona": 10,</w:t>
            </w:r>
          </w:p>
          <w:p w:rsidR="1BE4307C" w:rsidP="1BE4307C" w:rsidRDefault="437EECC7" w14:paraId="20904CD0" w14:textId="49CD710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"rozmiarStrony ": 10,</w:t>
            </w:r>
          </w:p>
          <w:p w:rsidRPr="00682B9A" w:rsidR="00682B9A" w:rsidP="00682B9A" w:rsidRDefault="00682B9A" w14:paraId="5FF28C0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"liczbaStron": 1,</w:t>
            </w:r>
          </w:p>
          <w:p w:rsidRPr="00682B9A" w:rsidR="00682B9A" w:rsidP="00682B9A" w:rsidRDefault="00682B9A" w14:paraId="76F28C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"liczbaElementow": 0</w:t>
            </w:r>
          </w:p>
          <w:p w:rsidRPr="00682B9A" w:rsidR="00682B9A" w:rsidP="00682B9A" w:rsidRDefault="00682B9A" w14:paraId="520818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}</w:t>
            </w:r>
          </w:p>
          <w:p w:rsidRPr="00682B9A" w:rsidR="00682B9A" w:rsidP="00682B9A" w:rsidRDefault="00682B9A" w14:paraId="1B92885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F84A5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EDE63C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34A63AE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62DF5EA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2E3F313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494FF12F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6" w:id="12"/>
      <w:r w:rsidRPr="00682B9A">
        <w:rPr>
          <w:rFonts w:ascii="Aptos" w:hAnsi="Aptos" w:cs="Times New Roman"/>
          <w:color w:val="0F4761"/>
          <w:sz w:val="28"/>
          <w:szCs w:val="28"/>
        </w:rPr>
        <w:t>TC 5.1 Pobierz statusy zleconych Usług Diagnostyki Cyfrowej – Brak aktualnego accessToken</w:t>
      </w:r>
      <w:bookmarkEnd w:id="1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40C675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AE468A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78E7FB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statusy zleconych Usług Diagnostyki Cyfrowej – Brak aktualnego accessToken</w:t>
            </w:r>
          </w:p>
        </w:tc>
      </w:tr>
      <w:tr w:rsidRPr="00682B9A" w:rsidR="00682B9A" w:rsidTr="00682B9A" w14:paraId="4C04DA3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896C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6B0222F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posiadania aktualnego accessToken dla Usługi Pobierz statusy zleconych Usług Diagnostyki Cyfrowej</w:t>
            </w:r>
          </w:p>
        </w:tc>
      </w:tr>
      <w:tr w:rsidRPr="00682B9A" w:rsidR="00682B9A" w:rsidTr="00682B9A" w14:paraId="17BB5D9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13535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2142B8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1C9BCB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A0239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125687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/udc/badanie/statusyZlecen</w:t>
            </w:r>
          </w:p>
        </w:tc>
      </w:tr>
      <w:tr w:rsidRPr="00682B9A" w:rsidR="00682B9A" w:rsidTr="00682B9A" w14:paraId="1FD47EF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FC971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0E1391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4E4CF5E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186E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62616AD9" w14:textId="77777777">
            <w:pPr>
              <w:numPr>
                <w:ilvl w:val="0"/>
                <w:numId w:val="3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Nie został wygenerowany token lub token jest nieaktywny</w:t>
            </w:r>
          </w:p>
        </w:tc>
      </w:tr>
      <w:tr w:rsidRPr="00682B9A" w:rsidR="00682B9A" w:rsidTr="00682B9A" w14:paraId="5054A85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8173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763AFEFA" w14:textId="77777777">
            <w:pPr>
              <w:numPr>
                <w:ilvl w:val="0"/>
                <w:numId w:val="36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/udc/badanie/statusyZlecen</w:t>
            </w:r>
          </w:p>
        </w:tc>
      </w:tr>
      <w:tr w:rsidRPr="00682B9A" w:rsidR="00682B9A" w:rsidTr="00682B9A" w14:paraId="0F738EA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CB049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397D1A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 Unauthorized</w:t>
            </w:r>
          </w:p>
        </w:tc>
      </w:tr>
      <w:tr w:rsidRPr="00682B9A" w:rsidR="00682B9A" w:rsidTr="00682B9A" w14:paraId="3D7056D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F3428F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6F1410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FD376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"kod": "A001",</w:t>
            </w:r>
          </w:p>
          <w:p w:rsidRPr="00682B9A" w:rsidR="00682B9A" w:rsidP="00682B9A" w:rsidRDefault="00682B9A" w14:paraId="1E66DA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"opis": "Nieuprawniony dostęp"</w:t>
            </w:r>
          </w:p>
          <w:p w:rsidRPr="00682B9A" w:rsidR="00682B9A" w:rsidP="00682B9A" w:rsidRDefault="00682B9A" w14:paraId="6AD661B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Pr="00682B9A" w:rsidR="00682B9A" w:rsidP="00682B9A" w:rsidRDefault="00682B9A" w14:paraId="19C0658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0503A358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7" w:id="13"/>
      <w:r w:rsidRPr="00682B9A">
        <w:rPr>
          <w:rFonts w:ascii="Aptos" w:hAnsi="Aptos" w:cs="Times New Roman"/>
          <w:color w:val="0F4761"/>
          <w:sz w:val="28"/>
          <w:szCs w:val="28"/>
        </w:rPr>
        <w:t>TC 5.2 Pobierz statusy zleconych Usług Diagnostyki Cyfrowej – niepoprawny status</w:t>
      </w:r>
      <w:bookmarkEnd w:id="1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00682B9A" w14:paraId="22B23B8A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79E1C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:rsidRPr="00682B9A" w:rsidR="00682B9A" w:rsidP="00682B9A" w:rsidRDefault="00682B9A" w14:paraId="07B415B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statusy zleconych Usług Diagnostyki Cyfrowej – niepoprawny status</w:t>
            </w:r>
          </w:p>
        </w:tc>
      </w:tr>
      <w:tr w:rsidRPr="00682B9A" w:rsidR="00682B9A" w:rsidTr="00682B9A" w14:paraId="7C04F41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AA2F5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:rsidRPr="00682B9A" w:rsidR="00682B9A" w:rsidP="00682B9A" w:rsidRDefault="00682B9A" w14:paraId="48A1A3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podania błędnego statusu w ramach Usługi Pobierz statusy zleconych Usług Diagnostyki Cyfrowej</w:t>
            </w:r>
          </w:p>
        </w:tc>
      </w:tr>
      <w:tr w:rsidRPr="00682B9A" w:rsidR="00682B9A" w:rsidTr="00682B9A" w14:paraId="07DDCCB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515C1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:rsidRPr="00682B9A" w:rsidR="00682B9A" w:rsidP="00682B9A" w:rsidRDefault="00682B9A" w14:paraId="0EA916D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68099571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3041C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6858" w:type="dxa"/>
          </w:tcPr>
          <w:p w:rsidRPr="00682B9A" w:rsidR="00682B9A" w:rsidP="00682B9A" w:rsidRDefault="00682B9A" w14:paraId="2FC9B3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/udc/badanie/statusyZlecen</w:t>
            </w:r>
          </w:p>
        </w:tc>
      </w:tr>
      <w:tr w:rsidRPr="00682B9A" w:rsidR="00682B9A" w:rsidTr="00682B9A" w14:paraId="3A7BEC55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2B70F4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6858" w:type="dxa"/>
          </w:tcPr>
          <w:p w:rsidRPr="00682B9A" w:rsidR="00682B9A" w:rsidP="00682B9A" w:rsidRDefault="00682B9A" w14:paraId="53D200F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40C25766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3F2642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:rsidRPr="00682B9A" w:rsidR="00682B9A" w:rsidP="00CF38A8" w:rsidRDefault="00682B9A" w14:paraId="39C7CAF8" w14:textId="77777777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</w:tc>
      </w:tr>
      <w:tr w:rsidRPr="00682B9A" w:rsidR="00682B9A" w:rsidTr="00682B9A" w14:paraId="4D8C5A1B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A9FAC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:rsidRPr="00682B9A" w:rsidR="00682B9A" w:rsidP="00CF38A8" w:rsidRDefault="00682B9A" w14:paraId="5AACC9BC" w14:textId="77777777">
            <w:pPr>
              <w:numPr>
                <w:ilvl w:val="0"/>
                <w:numId w:val="5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Wprowadź nieistniejącą wartość w parametrze „status”</w:t>
            </w:r>
          </w:p>
          <w:p w:rsidRPr="00682B9A" w:rsidR="00682B9A" w:rsidP="00CF38A8" w:rsidRDefault="00682B9A" w14:paraId="31C42A02" w14:textId="77777777">
            <w:pPr>
              <w:numPr>
                <w:ilvl w:val="0"/>
                <w:numId w:val="5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/udc/badanie/statusyZlecen</w:t>
            </w:r>
          </w:p>
        </w:tc>
      </w:tr>
      <w:tr w:rsidRPr="00682B9A" w:rsidR="00682B9A" w:rsidTr="00682B9A" w14:paraId="0A97174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1C698D4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:rsidRPr="00682B9A" w:rsidR="00682B9A" w:rsidP="00682B9A" w:rsidRDefault="00682B9A" w14:paraId="185EDED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Bad Request</w:t>
            </w:r>
          </w:p>
        </w:tc>
      </w:tr>
      <w:tr w:rsidRPr="00682B9A" w:rsidR="00682B9A" w:rsidTr="00682B9A" w14:paraId="21E376DE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165A5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6858" w:type="dxa"/>
          </w:tcPr>
          <w:p w:rsidRPr="00682B9A" w:rsidR="00682B9A" w:rsidP="00682B9A" w:rsidRDefault="00682B9A" w14:paraId="1398CE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82F309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"W015",</w:t>
            </w:r>
          </w:p>
          <w:p w:rsidRPr="00682B9A" w:rsidR="00682B9A" w:rsidP="00682B9A" w:rsidRDefault="00682B9A" w14:paraId="7568222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"Nieprawidłowa wartość pola status"</w:t>
            </w:r>
          </w:p>
          <w:p w:rsidRPr="00682B9A" w:rsidR="00682B9A" w:rsidP="00682B9A" w:rsidRDefault="00682B9A" w14:paraId="36F2A0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150953E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E53E8D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6418FAF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2D60B4AB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28" w:id="14"/>
      <w:r w:rsidRPr="00682B9A">
        <w:rPr>
          <w:rFonts w:ascii="Aptos Display" w:hAnsi="Aptos Display" w:cs="Times New Roman"/>
          <w:color w:val="0F4761"/>
          <w:sz w:val="32"/>
          <w:szCs w:val="32"/>
        </w:rPr>
        <w:t>TC 6.0 Pobierz wynik wykonanej Usługi Diagnostyki Cyfrowej</w:t>
      </w:r>
      <w:bookmarkEnd w:id="1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2FD6075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1FFBCE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7AFF511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5ADA921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0E377E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717CC6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zwracająca wyniki relacyjne oraz informację na temat wyników binarnych np. w postaci plików DCOM</w:t>
            </w:r>
          </w:p>
        </w:tc>
      </w:tr>
      <w:tr w:rsidRPr="00682B9A" w:rsidR="00682B9A" w:rsidTr="5354430C" w14:paraId="317C7C3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E23B8C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0B7563A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5354430C" w14:paraId="5D0B6A2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FB7456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04EEED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/udc/badanie/{{uuidZlecenia}}/pobierzDane</w:t>
            </w:r>
          </w:p>
        </w:tc>
      </w:tr>
      <w:tr w:rsidRPr="00682B9A" w:rsidR="00682B9A" w:rsidTr="5354430C" w14:paraId="65ED77C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F4DE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62049C4F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</w:tc>
      </w:tr>
      <w:tr w:rsidRPr="00682B9A" w:rsidR="00682B9A" w:rsidTr="5354430C" w14:paraId="0A4A9BA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21A3CB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2398A76E" w14:textId="77777777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  <w:p w:rsidRPr="00682B9A" w:rsidR="00682B9A" w:rsidP="5354430C" w:rsidRDefault="00682B9A" w14:paraId="325BE41B" w14:textId="77777777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Istnieje zarejestrowane zlecenie UDC w statusie DANE_GOTOWE_DO_POBRANIA</w:t>
            </w:r>
          </w:p>
        </w:tc>
      </w:tr>
      <w:tr w:rsidRPr="00682B9A" w:rsidR="00682B9A" w:rsidTr="5354430C" w14:paraId="547A057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B431AB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086469F3" w14:textId="77777777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wartość parametru uuidZlecenia (zgodne z warunkami wstępnymi)</w:t>
            </w:r>
          </w:p>
          <w:p w:rsidRPr="00682B9A" w:rsidR="00682B9A" w:rsidP="00CF38A8" w:rsidRDefault="00682B9A" w14:paraId="0F413AD0" w14:textId="77777777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</w:t>
            </w:r>
          </w:p>
        </w:tc>
      </w:tr>
      <w:tr w:rsidRPr="00682B9A" w:rsidR="00682B9A" w:rsidTr="5354430C" w14:paraId="687E482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319A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52141BE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354430C" w14:paraId="67A6FD5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A2C9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331CCCB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72E69C6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"wynik": {</w:t>
            </w:r>
          </w:p>
          <w:p w:rsidRPr="00682B9A" w:rsidR="00682B9A" w:rsidP="00682B9A" w:rsidRDefault="00682B9A" w14:paraId="140A713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"idUslugi": 6,</w:t>
            </w:r>
          </w:p>
          <w:p w:rsidRPr="00682B9A" w:rsidR="00682B9A" w:rsidP="00682B9A" w:rsidRDefault="00682B9A" w14:paraId="6FA6DA9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"KOD_TEST6",</w:t>
            </w:r>
          </w:p>
          <w:p w:rsidRPr="00682B9A" w:rsidR="00682B9A" w:rsidP="00682B9A" w:rsidRDefault="00682B9A" w14:paraId="6F1CE43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"daneWynikowe": null,</w:t>
            </w:r>
          </w:p>
          <w:p w:rsidRPr="00682B9A" w:rsidR="00682B9A" w:rsidP="00682B9A" w:rsidRDefault="00682B9A" w14:paraId="426BFA8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"daneBinarneInformacje": [   {</w:t>
            </w:r>
          </w:p>
          <w:p w:rsidRPr="00682B9A" w:rsidR="00682B9A" w:rsidP="00682B9A" w:rsidRDefault="00682B9A" w14:paraId="43760FB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"liczbaPaczek": 1,</w:t>
            </w:r>
          </w:p>
          <w:p w:rsidRPr="00682B9A" w:rsidR="00682B9A" w:rsidP="00682B9A" w:rsidRDefault="00682B9A" w14:paraId="2344B13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"liczbaPlikowBinarnychWZleceniu": 1,</w:t>
            </w:r>
          </w:p>
          <w:p w:rsidRPr="00682B9A" w:rsidR="00682B9A" w:rsidP="00682B9A" w:rsidRDefault="00682B9A" w14:paraId="1D4EB85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"sumaKontrolnaPlikow": [      {</w:t>
            </w:r>
          </w:p>
          <w:p w:rsidRPr="00682B9A" w:rsidR="00682B9A" w:rsidP="00682B9A" w:rsidRDefault="00682B9A" w14:paraId="700287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"nazwaPliku": "0002.DCM",</w:t>
            </w:r>
          </w:p>
          <w:p w:rsidRPr="00682B9A" w:rsidR="00682B9A" w:rsidP="00682B9A" w:rsidRDefault="00682B9A" w14:paraId="2C1B8F7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"formatDanychBinarnych": "DCM",</w:t>
            </w:r>
          </w:p>
          <w:p w:rsidRPr="00682B9A" w:rsidR="00682B9A" w:rsidP="00682B9A" w:rsidRDefault="00682B9A" w14:paraId="385B110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"sumaKontrolna": "e91fe5fd",</w:t>
            </w:r>
          </w:p>
          <w:p w:rsidRPr="00682B9A" w:rsidR="00682B9A" w:rsidP="00682B9A" w:rsidRDefault="00682B9A" w14:paraId="18A858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   "badaniaHistoryczne": null</w:t>
            </w:r>
          </w:p>
          <w:p w:rsidRPr="00682B9A" w:rsidR="00682B9A" w:rsidP="00682B9A" w:rsidRDefault="00682B9A" w14:paraId="0D5B4AB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}],</w:t>
            </w:r>
          </w:p>
          <w:p w:rsidRPr="00682B9A" w:rsidR="00682B9A" w:rsidP="00682B9A" w:rsidRDefault="00682B9A" w14:paraId="024CED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"rozmiarDanychBinarnych": 1702398,</w:t>
            </w:r>
          </w:p>
          <w:p w:rsidRPr="00682B9A" w:rsidR="00682B9A" w:rsidP="00682B9A" w:rsidRDefault="00682B9A" w14:paraId="5C3C230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"rozmiarPrzesylanejPaczki": 52428800,</w:t>
            </w:r>
          </w:p>
          <w:p w:rsidRPr="00682B9A" w:rsidR="00682B9A" w:rsidP="00682B9A" w:rsidRDefault="00682B9A" w14:paraId="0A183CC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"rozmiarOdbieranejPaczki": null,</w:t>
            </w:r>
          </w:p>
          <w:p w:rsidRPr="00682B9A" w:rsidR="00682B9A" w:rsidP="00682B9A" w:rsidRDefault="00682B9A" w14:paraId="5EE167F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  "identyfikatoryPaczek": ["ab9551ca-2410-463f-bb06-650be21a9cf4"]</w:t>
            </w:r>
          </w:p>
          <w:p w:rsidRPr="00682B9A" w:rsidR="00682B9A" w:rsidP="00682B9A" w:rsidRDefault="00682B9A" w14:paraId="085EC40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}]</w:t>
            </w:r>
          </w:p>
          <w:p w:rsidRPr="00682B9A" w:rsidR="00682B9A" w:rsidP="00682B9A" w:rsidRDefault="00682B9A" w14:paraId="369405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</w:t>
            </w:r>
          </w:p>
        </w:tc>
      </w:tr>
    </w:tbl>
    <w:p w:rsidRPr="00682B9A" w:rsidR="00682B9A" w:rsidP="00682B9A" w:rsidRDefault="00682B9A" w14:paraId="0C51049D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1B2ABC00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517B11FB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29" w:id="15"/>
      <w:r w:rsidRPr="00682B9A">
        <w:rPr>
          <w:rFonts w:ascii="Aptos" w:hAnsi="Aptos" w:cs="Times New Roman"/>
          <w:color w:val="0F4761"/>
          <w:sz w:val="28"/>
          <w:szCs w:val="28"/>
        </w:rPr>
        <w:t>TC 6.1 Pobierz wynik wykonanej Usługi Diagnostyki Cyfrowej – nieprawidłowy status zlecenia UDC</w:t>
      </w:r>
      <w:bookmarkEnd w:id="1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7D5AEB1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6DBD0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01FA60A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Pr="00682B9A" w:rsidR="00682B9A" w:rsidTr="5354430C" w14:paraId="4745D97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3F8C3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196EB5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5130EA5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DB506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4D096A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3D5B3E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C9A41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24D292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/udc/badanie/{{uuidZlecenia}}/pobierzDane</w:t>
            </w:r>
          </w:p>
        </w:tc>
      </w:tr>
      <w:tr w:rsidRPr="00682B9A" w:rsidR="00682B9A" w:rsidTr="5354430C" w14:paraId="3D2083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0799B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044A9AC7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</w:tc>
      </w:tr>
      <w:tr w:rsidRPr="00682B9A" w:rsidR="00682B9A" w:rsidTr="5354430C" w14:paraId="5AA6399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3547E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7B88E6ED" w14:textId="77777777">
            <w:pPr>
              <w:numPr>
                <w:ilvl w:val="0"/>
                <w:numId w:val="5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  <w:p w:rsidRPr="00682B9A" w:rsidR="00682B9A" w:rsidP="5354430C" w:rsidRDefault="00682B9A" w14:paraId="4E101945" w14:textId="77777777">
            <w:pPr>
              <w:numPr>
                <w:ilvl w:val="0"/>
                <w:numId w:val="5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Istnieje zarejestrowane zlecenie UDC w statusie innym niż gotowy do pobrania np. „W_TRAKCIE_OCZEKIWANIA_NA_DANE_BINARNE”  </w:t>
            </w:r>
          </w:p>
        </w:tc>
      </w:tr>
      <w:tr w:rsidRPr="00682B9A" w:rsidR="00682B9A" w:rsidTr="5354430C" w14:paraId="3A29C09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5FD3C2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5354430C" w:rsidRDefault="00682B9A" w14:paraId="4EF9E1F6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Uzupełnij wartość parametru uuidZlecenia (zgodne z warunkami wstępnymi)</w:t>
            </w:r>
          </w:p>
          <w:p w:rsidRPr="00682B9A" w:rsidR="00682B9A" w:rsidP="5354430C" w:rsidRDefault="00682B9A" w14:paraId="635E77E0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Wyślij żądanie GET do /pobierzDane</w:t>
            </w:r>
          </w:p>
        </w:tc>
      </w:tr>
      <w:tr w:rsidRPr="00682B9A" w:rsidR="00682B9A" w:rsidTr="5354430C" w14:paraId="1F1BBA2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ECE30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5354430C" w:rsidRDefault="00682B9A" w14:paraId="771942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409 Conflict</w:t>
            </w:r>
          </w:p>
        </w:tc>
      </w:tr>
      <w:tr w:rsidRPr="00682B9A" w:rsidR="00682B9A" w:rsidTr="5354430C" w14:paraId="6EE57BA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5C024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374282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D9EE4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"W025",</w:t>
            </w:r>
          </w:p>
          <w:p w:rsidRPr="00682B9A" w:rsidR="00682B9A" w:rsidP="00682B9A" w:rsidRDefault="00682B9A" w14:paraId="23A0B56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"Status zlecenia musi być równy DANE_GOTOWE_DO_POBRANIA"</w:t>
            </w:r>
          </w:p>
          <w:p w:rsidRPr="00682B9A" w:rsidR="00682B9A" w:rsidP="00682B9A" w:rsidRDefault="00682B9A" w14:paraId="675CC8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6D764F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74C4E0C5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FEFED90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0" w:id="16"/>
      <w:r w:rsidRPr="00682B9A">
        <w:rPr>
          <w:rFonts w:ascii="Aptos" w:hAnsi="Aptos" w:cs="Times New Roman"/>
          <w:color w:val="0F4761"/>
          <w:sz w:val="28"/>
          <w:szCs w:val="28"/>
        </w:rPr>
        <w:t>TC 6.2 Pobierz wynik wykonanej Usługi Diagnostyki Cyfrowej – dane zarchiwizowane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64049F9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797A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96B4A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– dane zarchiwizowane</w:t>
            </w:r>
          </w:p>
        </w:tc>
      </w:tr>
      <w:tr w:rsidRPr="00682B9A" w:rsidR="00682B9A" w:rsidTr="5354430C" w14:paraId="7FB67BD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06AB5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38CF31C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status „DANE_ZARCHIWIZOWANE”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06B9D54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6BA807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BDF0B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4B26294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238407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630ED59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/udc/badanie/{{uuidZlecenia}}/pobierzDane</w:t>
            </w:r>
          </w:p>
        </w:tc>
      </w:tr>
      <w:tr w:rsidRPr="00682B9A" w:rsidR="00682B9A" w:rsidTr="5354430C" w14:paraId="60615CC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20A4D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304EF6DE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</w:tc>
      </w:tr>
      <w:tr w:rsidRPr="00682B9A" w:rsidR="00682B9A" w:rsidTr="5354430C" w14:paraId="1B5D5EA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231AF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17319C45" w14:textId="77777777">
            <w:pPr>
              <w:numPr>
                <w:ilvl w:val="0"/>
                <w:numId w:val="5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  <w:p w:rsidRPr="00682B9A" w:rsidR="00682B9A" w:rsidP="00CF38A8" w:rsidRDefault="00682B9A" w14:paraId="6544CC45" w14:textId="77777777">
            <w:pPr>
              <w:numPr>
                <w:ilvl w:val="0"/>
                <w:numId w:val="5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EE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zarejestrowane zlecenie UDC w statusie „DANE_ZARCHIWIZOWANE”</w:t>
            </w:r>
          </w:p>
        </w:tc>
      </w:tr>
      <w:tr w:rsidRPr="00682B9A" w:rsidR="00682B9A" w:rsidTr="5354430C" w14:paraId="7558D28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0573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34253F1E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wartość parametru uuidZlecenia (zgodne z warunkami wstępnymi)</w:t>
            </w:r>
          </w:p>
          <w:p w:rsidRPr="00682B9A" w:rsidR="00682B9A" w:rsidP="00CF38A8" w:rsidRDefault="00682B9A" w14:paraId="13F33C31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</w:t>
            </w:r>
          </w:p>
        </w:tc>
      </w:tr>
      <w:tr w:rsidRPr="00682B9A" w:rsidR="00682B9A" w:rsidTr="5354430C" w14:paraId="7CD90B2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B9278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6D29EF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409 Conflict</w:t>
            </w:r>
          </w:p>
        </w:tc>
      </w:tr>
      <w:tr w:rsidRPr="00682B9A" w:rsidR="00682B9A" w:rsidTr="5354430C" w14:paraId="66D8AA6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D8DEA4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386088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A67E5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"W026",</w:t>
            </w:r>
          </w:p>
          <w:p w:rsidRPr="00682B9A" w:rsidR="00682B9A" w:rsidP="00682B9A" w:rsidRDefault="00682B9A" w14:paraId="2EE705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"Dane zostały zarchiwizowane, aby je pobrać należy wywołać usługę przygotujDane"</w:t>
            </w:r>
          </w:p>
          <w:p w:rsidRPr="00682B9A" w:rsidR="00682B9A" w:rsidP="00682B9A" w:rsidRDefault="00682B9A" w14:paraId="6FC8AD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0B2CF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10F01D9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57C6B680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7D543014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21C55878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1" w:id="17"/>
      <w:r w:rsidRPr="00682B9A">
        <w:rPr>
          <w:rFonts w:ascii="Aptos" w:hAnsi="Aptos" w:cs="Times New Roman"/>
          <w:color w:val="0F4761"/>
          <w:sz w:val="28"/>
          <w:szCs w:val="28"/>
        </w:rPr>
        <w:t>TC 6.3 Pobierz wynik wykonanej Usługi Diagnostyki Cyfrowej – niepoprawne dane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4981FAB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ADFA7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613BADA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Pr="00682B9A" w:rsidR="00682B9A" w:rsidTr="5354430C" w14:paraId="5221FB8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A7B516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07EE0A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0146CC5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CBBFA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52938A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5354430C" w14:paraId="01AA0A4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4192E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250D13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/udc/badanie/{{uuidZlecenia}}/pobierzDane</w:t>
            </w:r>
          </w:p>
        </w:tc>
      </w:tr>
      <w:tr w:rsidRPr="00682B9A" w:rsidR="00682B9A" w:rsidTr="5354430C" w14:paraId="7913568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3587EA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24FF8162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</w:tc>
      </w:tr>
      <w:tr w:rsidRPr="00682B9A" w:rsidR="00682B9A" w:rsidTr="5354430C" w14:paraId="5B8CD8A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5EC6A2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09B0B7EE" w14:textId="77777777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</w:tc>
      </w:tr>
      <w:tr w:rsidRPr="00682B9A" w:rsidR="00682B9A" w:rsidTr="5354430C" w14:paraId="05169D2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55FC1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5354430C" w:rsidRDefault="00682B9A" w14:paraId="058A69C1" w14:textId="77777777">
            <w:pPr>
              <w:numPr>
                <w:ilvl w:val="0"/>
                <w:numId w:val="57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Uzupełnij parametr uuidZlecenia nieistniejącą wartością </w:t>
            </w:r>
          </w:p>
          <w:p w:rsidRPr="00682B9A" w:rsidR="00682B9A" w:rsidP="5354430C" w:rsidRDefault="00682B9A" w14:paraId="2A07B77A" w14:textId="77777777">
            <w:pPr>
              <w:numPr>
                <w:ilvl w:val="0"/>
                <w:numId w:val="57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Wyślij żądanie GET do /pobierzDane</w:t>
            </w:r>
          </w:p>
        </w:tc>
      </w:tr>
      <w:tr w:rsidRPr="00682B9A" w:rsidR="00682B9A" w:rsidTr="5354430C" w14:paraId="0F31556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97FF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534371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Bad Request</w:t>
            </w:r>
          </w:p>
        </w:tc>
      </w:tr>
      <w:tr w:rsidRPr="00682B9A" w:rsidR="00682B9A" w:rsidTr="5354430C" w14:paraId="16B15A6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A61C2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69938F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D06B1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"W016",</w:t>
            </w:r>
          </w:p>
          <w:p w:rsidRPr="00682B9A" w:rsidR="00682B9A" w:rsidP="00682B9A" w:rsidRDefault="00682B9A" w14:paraId="64D0788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"Niepoprawna wartość pola uuidZlecenia"</w:t>
            </w:r>
          </w:p>
          <w:p w:rsidRPr="00682B9A" w:rsidR="00682B9A" w:rsidP="00682B9A" w:rsidRDefault="00682B9A" w14:paraId="2CAC06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E950A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CE58B1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7D15C63F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4763575F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2" w:id="18"/>
      <w:r w:rsidRPr="00682B9A">
        <w:rPr>
          <w:rFonts w:ascii="Aptos" w:hAnsi="Aptos" w:cs="Times New Roman"/>
          <w:color w:val="0F4761"/>
          <w:sz w:val="28"/>
          <w:szCs w:val="28"/>
        </w:rPr>
        <w:t>TC 6.4 Pobierz wynik wykonanej Usługi Diagnostyki Cyfrowej - Brak aktualnego accessToken</w:t>
      </w:r>
      <w:bookmarkEnd w:id="1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7DA8CA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91BB4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6E2963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- Brak aktualnego accessToken</w:t>
            </w:r>
          </w:p>
        </w:tc>
      </w:tr>
      <w:tr w:rsidRPr="00682B9A" w:rsidR="00682B9A" w:rsidTr="00682B9A" w14:paraId="1763B19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608A7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45ACF5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accessToken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00682B9A" w14:paraId="22E725F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6A0803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366384B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12C238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A750A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65CD5E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/udc/badanie/{{uuidZlecenia}}/pobierzDane</w:t>
            </w:r>
          </w:p>
        </w:tc>
      </w:tr>
      <w:tr w:rsidRPr="00682B9A" w:rsidR="00682B9A" w:rsidTr="00682B9A" w14:paraId="5258303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FED154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0556145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6B233D6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C3F89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4C7978FC" w14:textId="77777777">
            <w:pPr>
              <w:numPr>
                <w:ilvl w:val="0"/>
                <w:numId w:val="4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jest nieaktywny</w:t>
            </w:r>
          </w:p>
        </w:tc>
      </w:tr>
      <w:tr w:rsidRPr="00682B9A" w:rsidR="00682B9A" w:rsidTr="00682B9A" w14:paraId="7514041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1F77A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4E2ED0FB" w14:textId="77777777">
            <w:pPr>
              <w:numPr>
                <w:ilvl w:val="0"/>
                <w:numId w:val="4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</w:tc>
      </w:tr>
      <w:tr w:rsidRPr="00682B9A" w:rsidR="00682B9A" w:rsidTr="00682B9A" w14:paraId="5662B6A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BEE27E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A7D5C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</w:p>
        </w:tc>
      </w:tr>
      <w:tr w:rsidRPr="00682B9A" w:rsidR="00682B9A" w:rsidTr="00682B9A" w14:paraId="79A214B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4070F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3DDAFC6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1512292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74C285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6593FD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7966D90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5A01FC36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193578F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36E4AF0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33" w:id="19"/>
      <w:r w:rsidRPr="00682B9A">
        <w:rPr>
          <w:rFonts w:ascii="Aptos Display" w:hAnsi="Aptos Display" w:cs="Times New Roman"/>
          <w:color w:val="0F4761"/>
          <w:sz w:val="32"/>
          <w:szCs w:val="32"/>
        </w:rPr>
        <w:t>TC 7.0 Pobierz dane binarne wykonanej Usługi Diagnostyki Cyfrowej</w:t>
      </w:r>
      <w:bookmarkEnd w:id="1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0DE7541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93D9D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BC84AB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4CDE0BB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E9157E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8E74F6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usługi zwracającej wyniki binarne w ramach realizacji Usługi Diagnostyki </w:t>
            </w:r>
            <w:r w:rsidRPr="00682B9A">
              <w:rPr>
                <w:rFonts w:ascii="Aptos" w:hAnsi="Aptos" w:eastAsia="Aptos" w:cs="Times New Roman"/>
                <w:szCs w:val="22"/>
              </w:rPr>
              <w:t>Cyfrowej</w:t>
            </w:r>
          </w:p>
        </w:tc>
      </w:tr>
      <w:tr w:rsidRPr="00682B9A" w:rsidR="00682B9A" w:rsidTr="5354430C" w14:paraId="6D6542B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D73670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4F438C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3EC4FA7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0BDFC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738B36D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/udc/badanie/{{uuidZlecenia}}/{{uuidPaczki}}/pobierzDaneBinarne</w:t>
            </w:r>
          </w:p>
        </w:tc>
      </w:tr>
      <w:tr w:rsidRPr="00682B9A" w:rsidR="00682B9A" w:rsidTr="5354430C" w14:paraId="7D18DA4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5C90E4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2D35A757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5354430C" w:rsidRDefault="00682B9A" w14:paraId="7E617D82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5354430C" w14:paraId="49C3E59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D7C131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5BF54613" w14:textId="77777777">
            <w:pPr>
              <w:numPr>
                <w:ilvl w:val="0"/>
                <w:numId w:val="3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  <w:p w:rsidRPr="00682B9A" w:rsidR="00682B9A" w:rsidP="5354430C" w:rsidRDefault="00682B9A" w14:paraId="6B8E363E" w14:textId="77777777">
            <w:pPr>
              <w:numPr>
                <w:ilvl w:val="0"/>
                <w:numId w:val="3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 systemie PUI istnieje zarejestrowane zlecenie UDC, dla którego istnieją dane binarne w statusie gotowym do pobrania</w:t>
            </w:r>
          </w:p>
        </w:tc>
      </w:tr>
      <w:tr w:rsidRPr="00682B9A" w:rsidR="00682B9A" w:rsidTr="5354430C" w14:paraId="14E8DE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B4B3EB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10B31961" w14:textId="77777777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wartości uuidZlecenia oraz uuidPaczki (zgodne z warunkami wstępnymi)</w:t>
            </w:r>
          </w:p>
          <w:p w:rsidRPr="00682B9A" w:rsidR="00682B9A" w:rsidP="00CF38A8" w:rsidRDefault="00682B9A" w14:paraId="41E1589C" w14:textId="77777777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  <w:p w:rsidRPr="00682B9A" w:rsidR="00682B9A" w:rsidP="00CF38A8" w:rsidRDefault="00682B9A" w14:paraId="7D111F40" w14:textId="77777777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czy pobrane dane są zgodne z danymi wejściowymi</w:t>
            </w:r>
          </w:p>
        </w:tc>
      </w:tr>
      <w:tr w:rsidRPr="00682B9A" w:rsidR="00682B9A" w:rsidTr="5354430C" w14:paraId="475F74B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4AC9EE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2D58EBE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354430C" w14:paraId="151968D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40D118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746656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„Operacja zakończona sukcesem”</w:t>
            </w:r>
          </w:p>
        </w:tc>
      </w:tr>
    </w:tbl>
    <w:p w:rsidRPr="00682B9A" w:rsidR="00682B9A" w:rsidP="00682B9A" w:rsidRDefault="00682B9A" w14:paraId="0AD71EED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79CA2D61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4" w:id="20"/>
      <w:r w:rsidRPr="00682B9A">
        <w:rPr>
          <w:rFonts w:ascii="Aptos" w:hAnsi="Aptos" w:cs="Times New Roman"/>
          <w:color w:val="0F4761"/>
          <w:sz w:val="28"/>
          <w:szCs w:val="28"/>
        </w:rPr>
        <w:t>TC 7.1 Pobierz dane binarne wykonanej Usługi Diagnostyki Cyfrowej – nieprawidłowy status</w:t>
      </w:r>
      <w:bookmarkEnd w:id="2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1A4CA22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C3BE6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011193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446ACFB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8F4857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7B0CB0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podania nieprawidłowego statusu dla usługi zwracającej wyniki binarne w ramach realizacji Usługi Diagnostyki </w:t>
            </w:r>
            <w:r w:rsidRPr="00682B9A">
              <w:rPr>
                <w:rFonts w:ascii="Aptos" w:hAnsi="Aptos" w:eastAsia="Aptos" w:cs="Times New Roman"/>
                <w:szCs w:val="22"/>
              </w:rPr>
              <w:t>Cyfrowej</w:t>
            </w:r>
          </w:p>
        </w:tc>
      </w:tr>
      <w:tr w:rsidRPr="00682B9A" w:rsidR="00682B9A" w:rsidTr="5354430C" w14:paraId="2897F5E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0AF3F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6E1EA47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5E9E53F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C120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5408547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/udc/badanie/{{uuidZlecenia}}/{{uuidPaczki}}/pobierzDaneBinarne</w:t>
            </w:r>
          </w:p>
        </w:tc>
      </w:tr>
      <w:tr w:rsidRPr="00682B9A" w:rsidR="00682B9A" w:rsidTr="5354430C" w14:paraId="10261D1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B09188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26FEEA68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5354430C" w:rsidRDefault="00682B9A" w14:paraId="1C7358E5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5354430C" w14:paraId="40ECAA2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137A5C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6EE048CA" w14:textId="77777777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  <w:p w:rsidRPr="00682B9A" w:rsidR="00682B9A" w:rsidP="5354430C" w:rsidRDefault="00682B9A" w14:paraId="2D556ABD" w14:textId="77777777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Istnieje zarejestrowane zlecenie UDC w statusie innym niż gotowy do pobrania</w:t>
            </w:r>
          </w:p>
        </w:tc>
      </w:tr>
      <w:tr w:rsidRPr="00682B9A" w:rsidR="00682B9A" w:rsidTr="5354430C" w14:paraId="7C7458E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2487DA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420A11B7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wartości uuidZlecenia oraz uuidPaczki (zgodne z warunkami wstępnymi)</w:t>
            </w:r>
          </w:p>
          <w:p w:rsidRPr="00682B9A" w:rsidR="00682B9A" w:rsidP="00CF38A8" w:rsidRDefault="00682B9A" w14:paraId="17567858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  <w:p w:rsidRPr="00682B9A" w:rsidR="00682B9A" w:rsidP="00CF38A8" w:rsidRDefault="00682B9A" w14:paraId="6B5379CB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Pr="00682B9A" w:rsidR="00682B9A" w:rsidTr="5354430C" w14:paraId="1B97528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68489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75A6D0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409 Conflict</w:t>
            </w:r>
          </w:p>
        </w:tc>
      </w:tr>
      <w:tr w:rsidRPr="00682B9A" w:rsidR="00682B9A" w:rsidTr="5354430C" w14:paraId="6730AF3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7459FA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650A42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5B64A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"W025",</w:t>
            </w:r>
          </w:p>
          <w:p w:rsidRPr="00682B9A" w:rsidR="00682B9A" w:rsidP="00682B9A" w:rsidRDefault="00682B9A" w14:paraId="4D58BA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"Status zlecenia musi być równy DANE_GOTOWE_DO_POBRANIA"</w:t>
            </w:r>
          </w:p>
          <w:p w:rsidRPr="00682B9A" w:rsidR="00682B9A" w:rsidP="00682B9A" w:rsidRDefault="00682B9A" w14:paraId="600627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Pr="00682B9A" w:rsidR="00682B9A" w:rsidP="00682B9A" w:rsidRDefault="00682B9A" w14:paraId="51BDE9F4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7DC518D8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5" w:id="21"/>
      <w:r w:rsidRPr="00682B9A">
        <w:rPr>
          <w:rFonts w:ascii="Aptos" w:hAnsi="Aptos" w:cs="Times New Roman"/>
          <w:color w:val="0F4761"/>
          <w:sz w:val="28"/>
          <w:szCs w:val="28"/>
        </w:rPr>
        <w:t>TC 7.2 Pobierz dane binarne wykonanej Usługi Diagnostyki Cyfrowej – nieprawidłowe dane</w:t>
      </w:r>
      <w:bookmarkEnd w:id="2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61C5AA3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D57033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5E2237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3F4F25E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72002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5354430C" w:rsidRDefault="00682B9A" w14:paraId="21FE996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Weryfikacja przypadku podania nieprawidłowych danych dla usługi zwracającej wyniki binarne w ramach realizacji Usługi Diagnostyki </w:t>
            </w:r>
            <w:r w:rsidRPr="5354430C">
              <w:rPr>
                <w:rFonts w:ascii="Aptos" w:hAnsi="Aptos" w:eastAsia="Aptos" w:cs="Times New Roman"/>
              </w:rPr>
              <w:t>Cyfrowej</w:t>
            </w:r>
          </w:p>
        </w:tc>
      </w:tr>
      <w:tr w:rsidRPr="00682B9A" w:rsidR="00682B9A" w:rsidTr="5354430C" w14:paraId="0F73701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6F19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733D3DA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5354430C" w14:paraId="1418E0B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9FC0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5354430C" w:rsidRDefault="00682B9A" w14:paraId="3DB6424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/udc/badanie/{{uuidZlecenia}}/{{uuidPaczki}}/pobierzDaneBinarne</w:t>
            </w:r>
          </w:p>
        </w:tc>
      </w:tr>
      <w:tr w:rsidRPr="00682B9A" w:rsidR="00682B9A" w:rsidTr="5354430C" w14:paraId="1822CEC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7217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5354430C" w:rsidRDefault="00682B9A" w14:paraId="490F0546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uuidZlecenia</w:t>
            </w:r>
          </w:p>
          <w:p w:rsidRPr="00682B9A" w:rsidR="00682B9A" w:rsidP="5354430C" w:rsidRDefault="00682B9A" w14:paraId="604A2964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uuidPaczki</w:t>
            </w:r>
          </w:p>
        </w:tc>
      </w:tr>
      <w:tr w:rsidRPr="00682B9A" w:rsidR="00682B9A" w:rsidTr="5354430C" w14:paraId="199F909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A64506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5354430C" w:rsidRDefault="00682B9A" w14:paraId="456D9FFD" w14:textId="77777777">
            <w:pPr>
              <w:numPr>
                <w:ilvl w:val="0"/>
                <w:numId w:val="6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Token dostępowy został wygenerowany i jest aktywny </w:t>
            </w:r>
          </w:p>
        </w:tc>
      </w:tr>
      <w:tr w:rsidRPr="00682B9A" w:rsidR="00682B9A" w:rsidTr="5354430C" w14:paraId="1FD7D15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79D4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71D9494C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wartości uuidZlecenia oraz uuidPaczki nieistniejącymi wartościami</w:t>
            </w:r>
          </w:p>
          <w:p w:rsidRPr="00682B9A" w:rsidR="00682B9A" w:rsidP="00CF38A8" w:rsidRDefault="00682B9A" w14:paraId="37DDE7EA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  <w:p w:rsidRPr="00682B9A" w:rsidR="00682B9A" w:rsidP="00CF38A8" w:rsidRDefault="00682B9A" w14:paraId="5716C6DC" w14:textId="77777777">
            <w:pPr>
              <w:numPr>
                <w:ilvl w:val="0"/>
                <w:numId w:val="5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Pr="00682B9A" w:rsidR="00682B9A" w:rsidTr="5354430C" w14:paraId="3BFAF20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587EF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3AED484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400 Bad Request</w:t>
            </w:r>
          </w:p>
        </w:tc>
      </w:tr>
      <w:tr w:rsidRPr="00682B9A" w:rsidR="00682B9A" w:rsidTr="5354430C" w14:paraId="5DD6578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52505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18551B8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140E96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"W016",</w:t>
            </w:r>
          </w:p>
          <w:p w:rsidRPr="00682B9A" w:rsidR="00682B9A" w:rsidP="00682B9A" w:rsidRDefault="00682B9A" w14:paraId="0EB3D25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"Niepoprawna wartość pola uuidZlecenia"</w:t>
            </w:r>
          </w:p>
          <w:p w:rsidRPr="00682B9A" w:rsidR="00682B9A" w:rsidP="00682B9A" w:rsidRDefault="00682B9A" w14:paraId="2398D8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39B872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411BF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Lub</w:t>
            </w:r>
          </w:p>
          <w:p w:rsidRPr="00682B9A" w:rsidR="00682B9A" w:rsidP="00682B9A" w:rsidRDefault="00682B9A" w14:paraId="67E339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131219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873826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"W018",</w:t>
            </w:r>
          </w:p>
          <w:p w:rsidRPr="00682B9A" w:rsidR="00682B9A" w:rsidP="00682B9A" w:rsidRDefault="00682B9A" w14:paraId="425F134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"Przekazany identyfikator paczki nie istnieje"</w:t>
            </w:r>
          </w:p>
          <w:p w:rsidRPr="00682B9A" w:rsidR="00682B9A" w:rsidP="00682B9A" w:rsidRDefault="00682B9A" w14:paraId="547314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Pr="00682B9A" w:rsidR="00682B9A" w:rsidP="00682B9A" w:rsidRDefault="00682B9A" w14:paraId="02E9819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531DF8CA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FDE434A" w14:textId="77777777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12038036" w:id="22"/>
      <w:r w:rsidRPr="00682B9A">
        <w:rPr>
          <w:rFonts w:ascii="Aptos Display" w:hAnsi="Aptos Display" w:cs="Times New Roman"/>
          <w:color w:val="0F4761"/>
          <w:sz w:val="32"/>
          <w:szCs w:val="32"/>
        </w:rPr>
        <w:t>TC 8.0 Pobierz Katalog Usług Diagnostyki Cyfrowej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36F978BB" w14:paraId="321344C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CC8398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8550E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Katalog Usług Diagnostyki Cyfrowej</w:t>
            </w:r>
          </w:p>
        </w:tc>
      </w:tr>
      <w:tr w:rsidRPr="00682B9A" w:rsidR="00682B9A" w:rsidTr="36F978BB" w14:paraId="4CB0D1F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842F3E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B934A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zwracająca katalog diagnostyki cyfrowej wraz z wymaganiami do realizacji</w:t>
            </w:r>
          </w:p>
        </w:tc>
      </w:tr>
      <w:tr w:rsidRPr="00682B9A" w:rsidR="00682B9A" w:rsidTr="36F978BB" w14:paraId="0E3F4FF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737C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76D7C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36F978BB" w14:paraId="7652131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DEC3C2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5ACC9A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/udc/katalog/pobierzKatalog</w:t>
            </w:r>
          </w:p>
        </w:tc>
      </w:tr>
      <w:tr w:rsidRPr="00682B9A" w:rsidR="00682B9A" w:rsidTr="36F978BB" w14:paraId="56A043A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5B48E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3AD69F0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36F978BB" w14:paraId="20AABD0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D507B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73B191B1" w14:textId="77777777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 dostępowy został wygenerowany i jest aktywny</w:t>
            </w:r>
          </w:p>
          <w:p w:rsidRPr="00682B9A" w:rsidR="00682B9A" w:rsidP="00CF38A8" w:rsidRDefault="00682B9A" w14:paraId="7E2F2C02" w14:textId="77777777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Podmiot leczniczy jest zintegrowany z PUI i posiada dostęp do usługi REST API 'pobierzKatalog' umożliwiającej pobranie katalogu UDC</w:t>
            </w:r>
          </w:p>
          <w:p w:rsidRPr="00682B9A" w:rsidR="00682B9A" w:rsidP="00CF38A8" w:rsidRDefault="00682B9A" w14:paraId="72B83A8A" w14:textId="77777777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System PUI posiada aktualny katalog UDC, który może zostać udostępniony podmiotom leczniczym</w:t>
            </w:r>
          </w:p>
        </w:tc>
      </w:tr>
      <w:tr w:rsidRPr="00682B9A" w:rsidR="00682B9A" w:rsidTr="36F978BB" w14:paraId="4BD0CE4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122FAA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45F7BB14" w14:textId="77777777">
            <w:pPr>
              <w:numPr>
                <w:ilvl w:val="0"/>
                <w:numId w:val="3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</w:tc>
      </w:tr>
      <w:tr w:rsidRPr="00682B9A" w:rsidR="00682B9A" w:rsidTr="36F978BB" w14:paraId="2E48ECC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4853A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263084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36F978BB" w14:paraId="622C3E0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EAF860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36F978BB" w:rsidRDefault="5F252507" w14:paraId="3D32D543" w14:textId="2942354F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"uslugi":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"id": 10,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"informacjeBiznesowe":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"nazwa": "Identyfikacja zmian patologicznych w obszarze zdjęć RTG płuc",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"kod": "</w:t>
            </w:r>
            <w:r w:rsidRPr="36F978BB" w:rsidR="6642A79C">
              <w:rPr>
                <w:rFonts w:ascii="Calibri" w:hAnsi="Calibri" w:eastAsia="Aptos" w:cs="Calibri"/>
                <w:color w:val="000000" w:themeColor="text1"/>
              </w:rPr>
              <w:t>TK_KLATKI_PATOLOGIE</w:t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"kategoriaKod": "RADIOLOGIA",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"wymaganeDaneWejscioweRelacyjne":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"/components/schemas/Pacjent",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"/components/schemas/DaneBadania",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"/components/schemas/DodatkoweBadania"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"wymaganeDaneWejscioweBinarne":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"formatyDanych":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"DICOM"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],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"tagi":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  "kod": "PatientID",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  "typWartosci": "STRING"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]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},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"obslugiwaneProtokoly":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"nazwa": "string",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"kod": "string",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"opis": "string"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"obslugiwaneAlgorytmy":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"dostawca": "Algorytm1",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"nazwaProduktu": " Algorytm1",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"kod": "</w:t>
            </w:r>
            <w:r w:rsidRPr="36F978BB" w:rsidR="72D32C9E">
              <w:rPr>
                <w:rFonts w:ascii="Calibri" w:hAnsi="Calibri" w:eastAsia="Aptos" w:cs="Calibri"/>
                <w:color w:val="000000" w:themeColor="text1"/>
              </w:rPr>
              <w:t>RTG1</w:t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"celDiagnostyczny": "Zatorowość płucna",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"wymaganeDaneWejsciowe":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  "</w:t>
            </w:r>
            <w:r w:rsidRPr="36F978BB" w:rsidR="016208F1">
              <w:rPr>
                <w:rFonts w:ascii="Calibri" w:hAnsi="Calibri" w:eastAsia="Aptos" w:cs="Calibri"/>
                <w:color w:val="000000" w:themeColor="text1"/>
              </w:rPr>
              <w:t>DICOM</w:t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>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],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"wymaganeBinarneDaneWejsciowe":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  "</w:t>
            </w:r>
            <w:r w:rsidRPr="36F978BB" w:rsidR="7C74FA21">
              <w:rPr>
                <w:rFonts w:ascii="Calibri" w:hAnsi="Calibri" w:eastAsia="Aptos" w:cs="Calibri"/>
                <w:color w:val="000000" w:themeColor="text1"/>
              </w:rPr>
              <w:t>DICOM</w:t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>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  ]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"opis": "Usługa Diagnostyki Cyfrowej realizująca wsparcie w zakresie identyfikacji zmian patologicznych w obszarze zdjęć RTG płuc.",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"opisWyniku": "Wynikiem analizy jest segmentacja obrazu DICOM z oznaczonymi obszarami patogennymi.",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"przekazDaneWejsciowe": true,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"podlegaAnalizieSi": true,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"czasDoArchiwizacjiPoPobraniu": 30,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"czasDoArchiwizacji": 14,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"wymaganeDaneBinarne": true,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"priorytet_normalny": 1,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"priorytet_cito": 2,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"maksymalnyRozmiarPrzesylanejPaczki": 1048576,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"badaniaHistoryczne":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"dopuszczone": true,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"wymagane": true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},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"informacjeTechniczne": {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"okresRetencji": 30,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"dataDodaniaUslugi": "2025-11-28T13:52:03.204Z",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"dataModyfikacjiUslugi": "2025-11-28T13:52:03.204Z",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"dataZakonczeniaSwiadczeniaUslugi": "2025-11-28T13:52:03.204Z",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"przewidywanyCzasAnalizy": 300,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"formatWynikowyDanych": [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"JSON",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"DICOM",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  "PDF"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  ]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  }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 ]</w:t>
            </w:r>
            <w:r w:rsidR="00682B9A">
              <w:br/>
            </w:r>
            <w:r w:rsidRPr="36F978BB">
              <w:rPr>
                <w:rFonts w:ascii="Calibri" w:hAnsi="Calibri" w:eastAsia="Aptos" w:cs="Calibri"/>
                <w:color w:val="000000" w:themeColor="text1"/>
              </w:rPr>
              <w:t>}</w:t>
            </w:r>
          </w:p>
        </w:tc>
      </w:tr>
    </w:tbl>
    <w:p w:rsidRPr="00682B9A" w:rsidR="00682B9A" w:rsidP="00682B9A" w:rsidRDefault="00682B9A" w14:paraId="5655B3A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F38A8" w:rsidRDefault="00682B9A" w14:paraId="30DA8861" w14:textId="77777777">
      <w:pPr>
        <w:keepNext/>
        <w:keepLines/>
        <w:numPr>
          <w:ilvl w:val="0"/>
          <w:numId w:val="19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2038037" w:id="23"/>
      <w:r w:rsidRPr="00682B9A">
        <w:rPr>
          <w:rFonts w:ascii="Aptos" w:hAnsi="Aptos" w:cs="Times New Roman"/>
          <w:color w:val="0F4761"/>
          <w:sz w:val="28"/>
          <w:szCs w:val="28"/>
        </w:rPr>
        <w:t>TC 8.1 Pobierz Katalog Usług Diagnostyki Cyfrowej – Brak aktualnego accessToken</w:t>
      </w:r>
      <w:bookmarkEnd w:id="2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631E33AF" w14:paraId="1876F47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AEC2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2D5E5F3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Katalog Usług Diagnostyki Cyfrowej – Brak aktualnego accessToken</w:t>
            </w:r>
          </w:p>
        </w:tc>
      </w:tr>
      <w:tr w:rsidRPr="00682B9A" w:rsidR="00682B9A" w:rsidTr="631E33AF" w14:paraId="1AC5CF9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68DDB1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B19E0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posiadania aktualnego accessToken dla usługi zwracającej katalog diagnostyki cyfrowej</w:t>
            </w:r>
          </w:p>
        </w:tc>
      </w:tr>
      <w:tr w:rsidRPr="00682B9A" w:rsidR="00682B9A" w:rsidTr="631E33AF" w14:paraId="2C736FD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B88A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FB84D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631E33AF" w14:paraId="34E66DC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3971D5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374D8B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/udc/katalog/pobierzKatalog</w:t>
            </w:r>
          </w:p>
        </w:tc>
      </w:tr>
      <w:tr w:rsidRPr="00682B9A" w:rsidR="00682B9A" w:rsidTr="631E33AF" w14:paraId="0F4651C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70F475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body::</w:t>
            </w:r>
          </w:p>
        </w:tc>
        <w:tc>
          <w:tcPr>
            <w:tcW w:w="7318" w:type="dxa"/>
          </w:tcPr>
          <w:p w:rsidRPr="00682B9A" w:rsidR="00682B9A" w:rsidP="00682B9A" w:rsidRDefault="00682B9A" w14:paraId="70307D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631E33AF" w14:paraId="4413E39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7BCC01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3F215EE3" w14:textId="77777777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Podmiot leczniczy jest zintegrowany z PUI i posiada dostęp do usługi REST API 'pobierzKatalog' umożliwiającej pobranie katalogu UDC,</w:t>
            </w:r>
          </w:p>
          <w:p w:rsidRPr="00682B9A" w:rsidR="00682B9A" w:rsidP="00CF38A8" w:rsidRDefault="00682B9A" w14:paraId="7E41F6F7" w14:textId="79568891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EE0000"/>
              </w:rPr>
            </w:pPr>
            <w:r w:rsidRPr="631E33AF">
              <w:rPr>
                <w:rFonts w:ascii="Calibri" w:hAnsi="Calibri" w:eastAsia="Aptos" w:cs="Calibri"/>
                <w:color w:val="000000" w:themeColor="text1"/>
              </w:rPr>
              <w:t xml:space="preserve">System PUI posiada aktualny katalog UDC, który może zostać udostępniony podmiotom leczniczym. </w:t>
            </w:r>
          </w:p>
          <w:p w:rsidRPr="00682B9A" w:rsidR="00682B9A" w:rsidP="00CF38A8" w:rsidRDefault="00682B9A" w14:paraId="43AC4D07" w14:textId="77777777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Nie został wygenerowany token lub token jest nieaktywny</w:t>
            </w:r>
          </w:p>
        </w:tc>
      </w:tr>
      <w:tr w:rsidRPr="00682B9A" w:rsidR="00682B9A" w:rsidTr="631E33AF" w14:paraId="1F8CB3D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0E7D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28DF74B3" w14:textId="77777777">
            <w:pPr>
              <w:numPr>
                <w:ilvl w:val="0"/>
                <w:numId w:val="4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/pobierzDaneBinarne</w:t>
            </w:r>
          </w:p>
        </w:tc>
      </w:tr>
      <w:tr w:rsidRPr="00682B9A" w:rsidR="00682B9A" w:rsidTr="631E33AF" w14:paraId="09B7819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3DD38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08C85D7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</w:p>
        </w:tc>
      </w:tr>
      <w:tr w:rsidRPr="00682B9A" w:rsidR="00682B9A" w:rsidTr="631E33AF" w14:paraId="00FD3C1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FF451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(przykładowe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3AF6098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BD7F28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768117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5160921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0D185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0DF78F09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6D370639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36F978BB" w:rsidRDefault="00682B9A" w14:paraId="72F6A1DE" w14:textId="02DAA216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00CF38A8" w:rsidRDefault="2600D868" w14:paraId="5B36756C" w14:textId="32A717C3">
      <w:pPr>
        <w:keepNext/>
        <w:keepLines/>
        <w:numPr>
          <w:ilvl w:val="0"/>
          <w:numId w:val="30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r w:rsidRPr="36F978BB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Pr="36F978BB" w:rsidR="2048FE45">
        <w:rPr>
          <w:rFonts w:ascii="Aptos Display" w:hAnsi="Aptos Display" w:cs="Times New Roman"/>
          <w:color w:val="0F4761"/>
          <w:sz w:val="32"/>
          <w:szCs w:val="32"/>
        </w:rPr>
        <w:t>9</w:t>
      </w:r>
      <w:r w:rsidRPr="36F978BB">
        <w:rPr>
          <w:rFonts w:ascii="Aptos Display" w:hAnsi="Aptos Display" w:cs="Times New Roman"/>
          <w:color w:val="0F4761"/>
          <w:sz w:val="32"/>
          <w:szCs w:val="32"/>
        </w:rPr>
        <w:t xml:space="preserve">.0 Przekaż informację zwrotną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0CCDB5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34396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62EF2E3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Przekaż informację zwrotną</w:t>
            </w:r>
          </w:p>
        </w:tc>
      </w:tr>
      <w:tr w:rsidRPr="00682B9A" w:rsidR="00682B9A" w:rsidTr="00682B9A" w14:paraId="54FE227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A773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1514AB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służąca do przekazywania informacji zwrotnych w ramach Usług Diagnostyki Cyfrowej</w:t>
            </w:r>
          </w:p>
        </w:tc>
      </w:tr>
      <w:tr w:rsidRPr="00682B9A" w:rsidR="00682B9A" w:rsidTr="00682B9A" w14:paraId="4D4C1E6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47C09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159341B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4374676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C37665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Endpoint:</w:t>
            </w:r>
          </w:p>
        </w:tc>
        <w:tc>
          <w:tcPr>
            <w:tcW w:w="7318" w:type="dxa"/>
          </w:tcPr>
          <w:p w:rsidRPr="00682B9A" w:rsidR="00682B9A" w:rsidP="00682B9A" w:rsidRDefault="00682B9A" w14:paraId="745D89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/udc/badanie/{uuidZlecenia}/informacjaZwrotna</w:t>
            </w:r>
          </w:p>
        </w:tc>
      </w:tr>
      <w:tr w:rsidRPr="00682B9A" w:rsidR="00682B9A" w:rsidTr="00682B9A" w14:paraId="65A99B4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3AFDCD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Dane wejściowe/przykładowe request body:/przykładowe request body:</w:t>
            </w:r>
          </w:p>
        </w:tc>
        <w:tc>
          <w:tcPr>
            <w:tcW w:w="7318" w:type="dxa"/>
          </w:tcPr>
          <w:p w:rsidRPr="00682B9A" w:rsidR="00682B9A" w:rsidP="00682B9A" w:rsidRDefault="00682B9A" w14:paraId="6CB9138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 body:</w:t>
            </w:r>
          </w:p>
          <w:p w:rsidRPr="00682B9A" w:rsidR="00682B9A" w:rsidP="00682B9A" w:rsidRDefault="00682B9A" w14:paraId="132FFF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3671E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"informacjaZwrotna": {</w:t>
            </w:r>
          </w:p>
          <w:p w:rsidRPr="00682B9A" w:rsidR="00682B9A" w:rsidP="00682B9A" w:rsidRDefault="00682B9A" w14:paraId="1617E07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"ocena": 5,</w:t>
            </w:r>
          </w:p>
          <w:p w:rsidRPr="00682B9A" w:rsidR="00682B9A" w:rsidP="00682B9A" w:rsidRDefault="00682B9A" w14:paraId="2D0A5F4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"opisDodatkowy": "Usługa precyzyjnie wskazała obszary"</w:t>
            </w:r>
          </w:p>
          <w:p w:rsidRPr="00682B9A" w:rsidR="00682B9A" w:rsidP="00682B9A" w:rsidRDefault="00682B9A" w14:paraId="01F666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}</w:t>
            </w:r>
          </w:p>
          <w:p w:rsidRPr="00682B9A" w:rsidR="00682B9A" w:rsidP="00682B9A" w:rsidRDefault="00682B9A" w14:paraId="64CB488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  <w:tr w:rsidRPr="00682B9A" w:rsidR="00682B9A" w:rsidTr="00682B9A" w14:paraId="775C788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B649B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CF38A8" w:rsidRDefault="00682B9A" w14:paraId="0A377676" w14:textId="77777777">
            <w:pPr>
              <w:numPr>
                <w:ilvl w:val="0"/>
                <w:numId w:val="6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Token dostępowy został wygenerowany i jest aktywny </w:t>
            </w:r>
          </w:p>
          <w:p w:rsidRPr="00682B9A" w:rsidR="00682B9A" w:rsidP="00CF38A8" w:rsidRDefault="00682B9A" w14:paraId="0CC83316" w14:textId="77777777">
            <w:pPr>
              <w:numPr>
                <w:ilvl w:val="0"/>
                <w:numId w:val="61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utworzone zlecenie ze zdefiniowanym identyfikatorem</w:t>
            </w:r>
          </w:p>
        </w:tc>
      </w:tr>
      <w:tr w:rsidRPr="00682B9A" w:rsidR="00682B9A" w:rsidTr="00682B9A" w14:paraId="1407F58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88D3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CF38A8" w:rsidRDefault="00682B9A" w14:paraId="691FC96D" w14:textId="77777777">
            <w:pPr>
              <w:numPr>
                <w:ilvl w:val="0"/>
                <w:numId w:val="6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zmienną {{uuidZlecenia}}</w:t>
            </w:r>
          </w:p>
          <w:p w:rsidRPr="00682B9A" w:rsidR="00682B9A" w:rsidP="00CF38A8" w:rsidRDefault="00682B9A" w14:paraId="037F563C" w14:textId="77777777">
            <w:pPr>
              <w:numPr>
                <w:ilvl w:val="0"/>
                <w:numId w:val="6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pole „ocena” oraz „”opis dodatkowy”</w:t>
            </w:r>
          </w:p>
          <w:p w:rsidRPr="00682B9A" w:rsidR="00682B9A" w:rsidP="00CF38A8" w:rsidRDefault="00682B9A" w14:paraId="471BE409" w14:textId="77777777">
            <w:pPr>
              <w:numPr>
                <w:ilvl w:val="0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/informacja zwrotna</w:t>
            </w:r>
          </w:p>
        </w:tc>
      </w:tr>
      <w:tr w:rsidRPr="00682B9A" w:rsidR="00682B9A" w:rsidTr="00682B9A" w14:paraId="24E99F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0620D3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CA299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00682B9A" w14:paraId="2BE215A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98ACD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Oczekiwana odpowiedź /przykładowe response Body)</w:t>
            </w:r>
          </w:p>
        </w:tc>
        <w:tc>
          <w:tcPr>
            <w:tcW w:w="7318" w:type="dxa"/>
          </w:tcPr>
          <w:p w:rsidRPr="00682B9A" w:rsidR="00682B9A" w:rsidP="00682B9A" w:rsidRDefault="00682B9A" w14:paraId="492BAEEA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</w:tc>
      </w:tr>
    </w:tbl>
    <w:p w:rsidRPr="00682B9A" w:rsidR="00682B9A" w:rsidP="00682B9A" w:rsidRDefault="00682B9A" w14:paraId="1B66A9C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184BC3" w:rsidP="00682B9A" w:rsidRDefault="00184BC3" w14:paraId="34ADF723" w14:textId="77777777">
      <w:pPr>
        <w:rPr>
          <w:rFonts w:eastAsiaTheme="minorEastAsia"/>
        </w:rPr>
      </w:pPr>
    </w:p>
    <w:sectPr w:rsidRPr="00682B9A" w:rsidR="00184BC3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295" w:rsidP="00647C0A" w:rsidRDefault="00667295" w14:paraId="4D8A13C0" w14:textId="77777777">
      <w:r>
        <w:separator/>
      </w:r>
    </w:p>
    <w:p w:rsidR="00667295" w:rsidP="00647C0A" w:rsidRDefault="00667295" w14:paraId="45247881" w14:textId="77777777"/>
  </w:endnote>
  <w:endnote w:type="continuationSeparator" w:id="0">
    <w:p w:rsidR="00667295" w:rsidP="00647C0A" w:rsidRDefault="00667295" w14:paraId="78D2F0FC" w14:textId="77777777">
      <w:r>
        <w:continuationSeparator/>
      </w:r>
    </w:p>
    <w:p w:rsidR="00667295" w:rsidP="00647C0A" w:rsidRDefault="00667295" w14:paraId="4F73EE6E" w14:textId="77777777"/>
  </w:endnote>
  <w:endnote w:type="continuationNotice" w:id="1">
    <w:p w:rsidR="00667295" w:rsidRDefault="00667295" w14:paraId="598C5063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Footer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Footer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Footer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295" w:rsidP="00647C0A" w:rsidRDefault="00667295" w14:paraId="0F74AAA7" w14:textId="77777777">
      <w:r>
        <w:separator/>
      </w:r>
    </w:p>
    <w:p w:rsidR="00667295" w:rsidP="00647C0A" w:rsidRDefault="00667295" w14:paraId="09C37BD9" w14:textId="77777777"/>
  </w:footnote>
  <w:footnote w:type="continuationSeparator" w:id="0">
    <w:p w:rsidR="00667295" w:rsidP="00647C0A" w:rsidRDefault="00667295" w14:paraId="7279AF5C" w14:textId="77777777">
      <w:r>
        <w:continuationSeparator/>
      </w:r>
    </w:p>
    <w:p w:rsidR="00667295" w:rsidP="00647C0A" w:rsidRDefault="00667295" w14:paraId="41494F83" w14:textId="77777777"/>
  </w:footnote>
  <w:footnote w:type="continuationNotice" w:id="1">
    <w:p w:rsidR="00667295" w:rsidRDefault="00667295" w14:paraId="1B0E03A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5211A922" w14:paraId="0648A420" w14:textId="18B24E20">
    <w:r>
      <w:t>Dokumentacja Integracyjna Platformy Usług Inteligentnych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4849A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B795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35C"/>
    <w:multiLevelType w:val="hybridMultilevel"/>
    <w:tmpl w:val="257687EC"/>
    <w:lvl w:ilvl="0" w:tplc="DC007F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728D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F1FE5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00D39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F39D6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03E06"/>
    <w:multiLevelType w:val="hybridMultilevel"/>
    <w:tmpl w:val="3446DD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7D15235"/>
    <w:multiLevelType w:val="hybridMultilevel"/>
    <w:tmpl w:val="2D24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44F12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21724894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255C3"/>
    <w:multiLevelType w:val="hybridMultilevel"/>
    <w:tmpl w:val="A7808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65FE3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3" w15:restartNumberingAfterBreak="0">
    <w:nsid w:val="243712BA"/>
    <w:multiLevelType w:val="hybridMultilevel"/>
    <w:tmpl w:val="709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63909F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7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B1C4B"/>
    <w:multiLevelType w:val="hybridMultilevel"/>
    <w:tmpl w:val="63704D02"/>
    <w:lvl w:ilvl="0" w:tplc="97DA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E224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32" w15:restartNumberingAfterBreak="0">
    <w:nsid w:val="3B735D0D"/>
    <w:multiLevelType w:val="multilevel"/>
    <w:tmpl w:val="DB1C67D2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D633197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E5085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3665A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71477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458B9"/>
    <w:multiLevelType w:val="hybridMultilevel"/>
    <w:tmpl w:val="A2C6026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DE660C"/>
    <w:multiLevelType w:val="hybridMultilevel"/>
    <w:tmpl w:val="F6C2F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624521"/>
    <w:multiLevelType w:val="hybridMultilevel"/>
    <w:tmpl w:val="A7E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A43E11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47" w15:restartNumberingAfterBreak="0">
    <w:nsid w:val="60DB7A10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1106B7"/>
    <w:multiLevelType w:val="hybridMultilevel"/>
    <w:tmpl w:val="8F6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63CF4B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53" w15:restartNumberingAfterBreak="0">
    <w:nsid w:val="67125C2F"/>
    <w:multiLevelType w:val="hybridMultilevel"/>
    <w:tmpl w:val="98B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76F487F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1E137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4477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824C7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6E5C4E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F689F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207D2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A7248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889">
    <w:abstractNumId w:val="40"/>
  </w:num>
  <w:num w:numId="2" w16cid:durableId="1226066559">
    <w:abstractNumId w:val="31"/>
  </w:num>
  <w:num w:numId="3" w16cid:durableId="678968011">
    <w:abstractNumId w:val="50"/>
  </w:num>
  <w:num w:numId="4" w16cid:durableId="794759478">
    <w:abstractNumId w:val="26"/>
  </w:num>
  <w:num w:numId="5" w16cid:durableId="393351968">
    <w:abstractNumId w:val="52"/>
  </w:num>
  <w:num w:numId="6" w16cid:durableId="1831404073">
    <w:abstractNumId w:val="46"/>
  </w:num>
  <w:num w:numId="7" w16cid:durableId="1943221249">
    <w:abstractNumId w:val="33"/>
  </w:num>
  <w:num w:numId="8" w16cid:durableId="1904830367">
    <w:abstractNumId w:val="22"/>
  </w:num>
  <w:num w:numId="9" w16cid:durableId="895972851">
    <w:abstractNumId w:val="39"/>
  </w:num>
  <w:num w:numId="10" w16cid:durableId="1787891379">
    <w:abstractNumId w:val="6"/>
  </w:num>
  <w:num w:numId="11" w16cid:durableId="1152212109">
    <w:abstractNumId w:val="1"/>
  </w:num>
  <w:num w:numId="12" w16cid:durableId="1861433166">
    <w:abstractNumId w:val="18"/>
  </w:num>
  <w:num w:numId="13" w16cid:durableId="629434540">
    <w:abstractNumId w:val="32"/>
  </w:num>
  <w:num w:numId="14" w16cid:durableId="769854156">
    <w:abstractNumId w:val="48"/>
  </w:num>
  <w:num w:numId="15" w16cid:durableId="1190990860">
    <w:abstractNumId w:val="43"/>
  </w:num>
  <w:num w:numId="16" w16cid:durableId="342316461">
    <w:abstractNumId w:val="23"/>
  </w:num>
  <w:num w:numId="17" w16cid:durableId="110326277">
    <w:abstractNumId w:val="30"/>
  </w:num>
  <w:num w:numId="18" w16cid:durableId="1793359253">
    <w:abstractNumId w:val="27"/>
  </w:num>
  <w:num w:numId="19" w16cid:durableId="1638298353">
    <w:abstractNumId w:val="20"/>
  </w:num>
  <w:num w:numId="20" w16cid:durableId="433789817">
    <w:abstractNumId w:val="56"/>
  </w:num>
  <w:num w:numId="21" w16cid:durableId="158884050">
    <w:abstractNumId w:val="4"/>
  </w:num>
  <w:num w:numId="22" w16cid:durableId="210849218">
    <w:abstractNumId w:val="19"/>
  </w:num>
  <w:num w:numId="23" w16cid:durableId="2034917293">
    <w:abstractNumId w:val="41"/>
  </w:num>
  <w:num w:numId="24" w16cid:durableId="471866379">
    <w:abstractNumId w:val="5"/>
  </w:num>
  <w:num w:numId="25" w16cid:durableId="37552780">
    <w:abstractNumId w:val="38"/>
  </w:num>
  <w:num w:numId="26" w16cid:durableId="117838512">
    <w:abstractNumId w:val="11"/>
  </w:num>
  <w:num w:numId="27" w16cid:durableId="439684547">
    <w:abstractNumId w:val="49"/>
  </w:num>
  <w:num w:numId="28" w16cid:durableId="417942788">
    <w:abstractNumId w:val="42"/>
  </w:num>
  <w:num w:numId="29" w16cid:durableId="1267692664">
    <w:abstractNumId w:val="21"/>
  </w:num>
  <w:num w:numId="30" w16cid:durableId="211431430">
    <w:abstractNumId w:val="25"/>
  </w:num>
  <w:num w:numId="31" w16cid:durableId="1203129066">
    <w:abstractNumId w:val="29"/>
  </w:num>
  <w:num w:numId="32" w16cid:durableId="1127317362">
    <w:abstractNumId w:val="10"/>
  </w:num>
  <w:num w:numId="33" w16cid:durableId="1418206575">
    <w:abstractNumId w:val="35"/>
  </w:num>
  <w:num w:numId="34" w16cid:durableId="1503814916">
    <w:abstractNumId w:val="59"/>
  </w:num>
  <w:num w:numId="35" w16cid:durableId="559487652">
    <w:abstractNumId w:val="16"/>
  </w:num>
  <w:num w:numId="36" w16cid:durableId="1643345727">
    <w:abstractNumId w:val="58"/>
  </w:num>
  <w:num w:numId="37" w16cid:durableId="1009798188">
    <w:abstractNumId w:val="55"/>
  </w:num>
  <w:num w:numId="38" w16cid:durableId="774516501">
    <w:abstractNumId w:val="17"/>
  </w:num>
  <w:num w:numId="39" w16cid:durableId="308438089">
    <w:abstractNumId w:val="28"/>
  </w:num>
  <w:num w:numId="40" w16cid:durableId="445776390">
    <w:abstractNumId w:val="2"/>
  </w:num>
  <w:num w:numId="41" w16cid:durableId="648437997">
    <w:abstractNumId w:val="8"/>
  </w:num>
  <w:num w:numId="42" w16cid:durableId="492915803">
    <w:abstractNumId w:val="34"/>
  </w:num>
  <w:num w:numId="43" w16cid:durableId="1796604847">
    <w:abstractNumId w:val="62"/>
  </w:num>
  <w:num w:numId="44" w16cid:durableId="1906990271">
    <w:abstractNumId w:val="51"/>
  </w:num>
  <w:num w:numId="45" w16cid:durableId="454518216">
    <w:abstractNumId w:val="47"/>
  </w:num>
  <w:num w:numId="46" w16cid:durableId="1663266650">
    <w:abstractNumId w:val="45"/>
  </w:num>
  <w:num w:numId="47" w16cid:durableId="1951665350">
    <w:abstractNumId w:val="12"/>
  </w:num>
  <w:num w:numId="48" w16cid:durableId="336887486">
    <w:abstractNumId w:val="44"/>
  </w:num>
  <w:num w:numId="49" w16cid:durableId="751585900">
    <w:abstractNumId w:val="3"/>
  </w:num>
  <w:num w:numId="50" w16cid:durableId="1351294649">
    <w:abstractNumId w:val="53"/>
  </w:num>
  <w:num w:numId="51" w16cid:durableId="2092314827">
    <w:abstractNumId w:val="13"/>
  </w:num>
  <w:num w:numId="52" w16cid:durableId="436604612">
    <w:abstractNumId w:val="14"/>
  </w:num>
  <w:num w:numId="53" w16cid:durableId="1091582874">
    <w:abstractNumId w:val="24"/>
  </w:num>
  <w:num w:numId="54" w16cid:durableId="297803319">
    <w:abstractNumId w:val="57"/>
  </w:num>
  <w:num w:numId="55" w16cid:durableId="819465867">
    <w:abstractNumId w:val="60"/>
  </w:num>
  <w:num w:numId="56" w16cid:durableId="659581290">
    <w:abstractNumId w:val="37"/>
  </w:num>
  <w:num w:numId="57" w16cid:durableId="1026634912">
    <w:abstractNumId w:val="7"/>
  </w:num>
  <w:num w:numId="58" w16cid:durableId="1208686177">
    <w:abstractNumId w:val="36"/>
  </w:num>
  <w:num w:numId="59" w16cid:durableId="1498689734">
    <w:abstractNumId w:val="9"/>
  </w:num>
  <w:num w:numId="60" w16cid:durableId="1986661107">
    <w:abstractNumId w:val="15"/>
  </w:num>
  <w:num w:numId="61" w16cid:durableId="1331131435">
    <w:abstractNumId w:val="61"/>
  </w:num>
  <w:num w:numId="62" w16cid:durableId="1832525204">
    <w:abstractNumId w:val="54"/>
  </w:num>
  <w:numIdMacAtCleanup w:val="6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ctiveWritingStyle w:lang="pl-PL" w:vendorID="12" w:dllVersion="512" w:checkStyle="1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27DF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97CD0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D7DB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0AE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6F05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882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2B7"/>
    <w:rsid w:val="00666A7B"/>
    <w:rsid w:val="00666D89"/>
    <w:rsid w:val="00666DBD"/>
    <w:rsid w:val="006670D6"/>
    <w:rsid w:val="00667295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2B9A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41E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06C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6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3A7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3DF9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390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3F09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BB6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402E9"/>
    <w:rsid w:val="00C41006"/>
    <w:rsid w:val="00C42B8C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8A8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ADE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4FD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2E1F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0A3D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1BE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1E96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A777E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1DB48"/>
    <w:rsid w:val="01050472"/>
    <w:rsid w:val="011F1509"/>
    <w:rsid w:val="012386B4"/>
    <w:rsid w:val="01366496"/>
    <w:rsid w:val="0139FA9F"/>
    <w:rsid w:val="013E0A6C"/>
    <w:rsid w:val="0144E5A5"/>
    <w:rsid w:val="01495EF1"/>
    <w:rsid w:val="016208F1"/>
    <w:rsid w:val="0162BB1C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DE921"/>
    <w:rsid w:val="025BF635"/>
    <w:rsid w:val="0276CCF8"/>
    <w:rsid w:val="027B9967"/>
    <w:rsid w:val="027D8997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A02256"/>
    <w:rsid w:val="07A7AF48"/>
    <w:rsid w:val="07A95649"/>
    <w:rsid w:val="07BBD4A6"/>
    <w:rsid w:val="07D06F71"/>
    <w:rsid w:val="07D7ED63"/>
    <w:rsid w:val="081218B0"/>
    <w:rsid w:val="08234750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54977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E08A6A"/>
    <w:rsid w:val="0BF5A744"/>
    <w:rsid w:val="0BF7563C"/>
    <w:rsid w:val="0BF8BAAD"/>
    <w:rsid w:val="0C00323D"/>
    <w:rsid w:val="0C18E2CA"/>
    <w:rsid w:val="0C1B58CA"/>
    <w:rsid w:val="0C417715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4ABD57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5425D"/>
    <w:rsid w:val="136AB013"/>
    <w:rsid w:val="138936F8"/>
    <w:rsid w:val="13BC72B5"/>
    <w:rsid w:val="13C37462"/>
    <w:rsid w:val="13C6582E"/>
    <w:rsid w:val="13CE47DC"/>
    <w:rsid w:val="13DDD17E"/>
    <w:rsid w:val="13FA2459"/>
    <w:rsid w:val="13FDAD2D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A76CBE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4DCFFB"/>
    <w:rsid w:val="1854C8BD"/>
    <w:rsid w:val="18557A6A"/>
    <w:rsid w:val="1860CADF"/>
    <w:rsid w:val="18726CCF"/>
    <w:rsid w:val="18A2DC73"/>
    <w:rsid w:val="18AE4949"/>
    <w:rsid w:val="18CC6556"/>
    <w:rsid w:val="18CEF9BC"/>
    <w:rsid w:val="18D326CA"/>
    <w:rsid w:val="18D980D3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E4307C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9C77AB"/>
    <w:rsid w:val="1CB10DD6"/>
    <w:rsid w:val="1CB48CFE"/>
    <w:rsid w:val="1CDAC2C8"/>
    <w:rsid w:val="1CDBBEC3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DB84FE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E129D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DC3294"/>
    <w:rsid w:val="1FE66BA2"/>
    <w:rsid w:val="1FFFC8BC"/>
    <w:rsid w:val="20058C0D"/>
    <w:rsid w:val="20206E02"/>
    <w:rsid w:val="2028839C"/>
    <w:rsid w:val="20400EC5"/>
    <w:rsid w:val="2048FE45"/>
    <w:rsid w:val="20705A06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F1F53E"/>
    <w:rsid w:val="21FBEE3A"/>
    <w:rsid w:val="2200409D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36E86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0D868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A946D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55F22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67D351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290F1B"/>
    <w:rsid w:val="3331DFB9"/>
    <w:rsid w:val="33369358"/>
    <w:rsid w:val="333C0092"/>
    <w:rsid w:val="3341AFA2"/>
    <w:rsid w:val="3343AB14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B73D2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8E23A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978BB"/>
    <w:rsid w:val="36FC21C4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173765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C06838"/>
    <w:rsid w:val="38C48C38"/>
    <w:rsid w:val="38C71A6D"/>
    <w:rsid w:val="38E98A98"/>
    <w:rsid w:val="38EFE848"/>
    <w:rsid w:val="390CEF54"/>
    <w:rsid w:val="39180AAF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D6BC6E"/>
    <w:rsid w:val="3AE87FD9"/>
    <w:rsid w:val="3AFCD05C"/>
    <w:rsid w:val="3AFF6774"/>
    <w:rsid w:val="3B41EBFB"/>
    <w:rsid w:val="3B4622C0"/>
    <w:rsid w:val="3B5EF61F"/>
    <w:rsid w:val="3B686F1A"/>
    <w:rsid w:val="3B74E309"/>
    <w:rsid w:val="3B827C7A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1371F3"/>
    <w:rsid w:val="3F1C9305"/>
    <w:rsid w:val="3F241A9F"/>
    <w:rsid w:val="3F2BC729"/>
    <w:rsid w:val="3F4FF429"/>
    <w:rsid w:val="3F6EB575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8A6E2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7EECC7"/>
    <w:rsid w:val="439A8BE9"/>
    <w:rsid w:val="43BD6529"/>
    <w:rsid w:val="43C18D6E"/>
    <w:rsid w:val="43E52808"/>
    <w:rsid w:val="43F096E1"/>
    <w:rsid w:val="43FA3F26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A4D10C"/>
    <w:rsid w:val="47C6707D"/>
    <w:rsid w:val="47D80EDF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B1E6A"/>
    <w:rsid w:val="493DA222"/>
    <w:rsid w:val="49428347"/>
    <w:rsid w:val="494783CE"/>
    <w:rsid w:val="494A054B"/>
    <w:rsid w:val="4952E3ED"/>
    <w:rsid w:val="496FF250"/>
    <w:rsid w:val="497F7D8C"/>
    <w:rsid w:val="49841CD4"/>
    <w:rsid w:val="4987ABE0"/>
    <w:rsid w:val="4990C847"/>
    <w:rsid w:val="49B6A600"/>
    <w:rsid w:val="49C22449"/>
    <w:rsid w:val="49CB099C"/>
    <w:rsid w:val="49D55051"/>
    <w:rsid w:val="49DE2D68"/>
    <w:rsid w:val="49E2642A"/>
    <w:rsid w:val="49E611E2"/>
    <w:rsid w:val="49FD00C8"/>
    <w:rsid w:val="4A0D7F35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9B12D2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1A92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30C"/>
    <w:rsid w:val="53544F05"/>
    <w:rsid w:val="535531C1"/>
    <w:rsid w:val="5355555F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65889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66245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5355D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D28A27"/>
    <w:rsid w:val="5EF4FABE"/>
    <w:rsid w:val="5F00A125"/>
    <w:rsid w:val="5F034DA9"/>
    <w:rsid w:val="5F0C5F3D"/>
    <w:rsid w:val="5F0F66C0"/>
    <w:rsid w:val="5F119C73"/>
    <w:rsid w:val="5F1A969D"/>
    <w:rsid w:val="5F25250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A99542"/>
    <w:rsid w:val="62BDDAE5"/>
    <w:rsid w:val="62C36F45"/>
    <w:rsid w:val="62CE9816"/>
    <w:rsid w:val="62E2C96C"/>
    <w:rsid w:val="62EF897C"/>
    <w:rsid w:val="63115AA6"/>
    <w:rsid w:val="63118046"/>
    <w:rsid w:val="63125529"/>
    <w:rsid w:val="6316A85D"/>
    <w:rsid w:val="63191CCD"/>
    <w:rsid w:val="631E33AF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1137B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42A79C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5A4A86"/>
    <w:rsid w:val="686BD543"/>
    <w:rsid w:val="686E3759"/>
    <w:rsid w:val="6872CA02"/>
    <w:rsid w:val="688589FA"/>
    <w:rsid w:val="688C600A"/>
    <w:rsid w:val="6891FF44"/>
    <w:rsid w:val="689FD50F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4CF30F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A4646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8E57C"/>
    <w:rsid w:val="6E12FA0C"/>
    <w:rsid w:val="6E20876B"/>
    <w:rsid w:val="6E24394B"/>
    <w:rsid w:val="6E507742"/>
    <w:rsid w:val="6E5AB5AE"/>
    <w:rsid w:val="6E5EAAF4"/>
    <w:rsid w:val="6E704C99"/>
    <w:rsid w:val="6E93D099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35022"/>
    <w:rsid w:val="6FF486B9"/>
    <w:rsid w:val="6FF53F3C"/>
    <w:rsid w:val="6FFF2776"/>
    <w:rsid w:val="70023765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D32C9E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89AF1"/>
    <w:rsid w:val="77AEDC97"/>
    <w:rsid w:val="77D43118"/>
    <w:rsid w:val="77DC1C77"/>
    <w:rsid w:val="77DD2DB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A1F26"/>
    <w:rsid w:val="799B9259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5118C6"/>
    <w:rsid w:val="7C619BF2"/>
    <w:rsid w:val="7C74FA21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0B9D61A8-EBC8-40A6-9374-989B0457C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660B"/>
    <w:pPr>
      <w:keepNext/>
      <w:pageBreakBefore/>
      <w:numPr>
        <w:numId w:val="13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D66FC"/>
    <w:pPr>
      <w:keepNext/>
      <w:numPr>
        <w:ilvl w:val="1"/>
        <w:numId w:val="13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D66FC"/>
    <w:pPr>
      <w:keepNext/>
      <w:numPr>
        <w:ilvl w:val="2"/>
        <w:numId w:val="2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018E"/>
    <w:pPr>
      <w:keepNext/>
      <w:numPr>
        <w:ilvl w:val="3"/>
        <w:numId w:val="2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1BAF"/>
    <w:pPr>
      <w:numPr>
        <w:ilvl w:val="4"/>
        <w:numId w:val="3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1BAF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AF"/>
    <w:pPr>
      <w:numPr>
        <w:ilvl w:val="8"/>
        <w:numId w:val="11"/>
      </w:numPr>
      <w:spacing w:before="240"/>
      <w:outlineLvl w:val="8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8D66FC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Heading3Char" w:customStyle="1">
    <w:name w:val="Heading 3 Char"/>
    <w:link w:val="Heading3"/>
    <w:uiPriority w:val="9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Heading4Char" w:customStyle="1">
    <w:name w:val="Heading 4 Char"/>
    <w:link w:val="Heading4"/>
    <w:uiPriority w:val="9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Heading5Char" w:customStyle="1">
    <w:name w:val="Heading 5 Char"/>
    <w:link w:val="Heading5"/>
    <w:uiPriority w:val="9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Heading6Char" w:customStyle="1">
    <w:name w:val="Heading 6 Char"/>
    <w:link w:val="Heading6"/>
    <w:uiPriority w:val="9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Heading7Char" w:customStyle="1">
    <w:name w:val="Heading 7 Char"/>
    <w:link w:val="Heading7"/>
    <w:uiPriority w:val="9"/>
    <w:semiHidden/>
    <w:rsid w:val="00B51BAF"/>
    <w:rPr>
      <w:rFonts w:eastAsia="Times New Roman"/>
      <w:sz w:val="22"/>
      <w:szCs w:val="24"/>
      <w:lang w:eastAsia="en-US"/>
    </w:rPr>
  </w:style>
  <w:style w:type="character" w:styleId="Heading8Char" w:customStyle="1">
    <w:name w:val="Heading 8 Char"/>
    <w:link w:val="Heading8"/>
    <w:uiPriority w:val="9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Heading9Char" w:customStyle="1">
    <w:name w:val="Heading 9 Char"/>
    <w:link w:val="Heading9"/>
    <w:uiPriority w:val="9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8"/>
      </w:numPr>
    </w:pPr>
  </w:style>
  <w:style w:type="paragraph" w:styleId="Tabela-punktowanie" w:customStyle="1">
    <w:name w:val="Tabela-punktowanie"/>
    <w:basedOn w:val="Normal"/>
    <w:autoRedefine/>
    <w:qFormat/>
    <w:rsid w:val="00B51BAF"/>
    <w:pPr>
      <w:numPr>
        <w:numId w:val="7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styleId="tabelanormalny" w:customStyle="1">
    <w:name w:val="tabela_normalny"/>
    <w:basedOn w:val="Normal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"/>
    <w:link w:val="wypunktowanieZnak"/>
    <w:uiPriority w:val="1"/>
    <w:qFormat/>
    <w:rsid w:val="00B51BAF"/>
    <w:pPr>
      <w:numPr>
        <w:numId w:val="10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"/>
    <w:qFormat/>
    <w:rsid w:val="00DC018E"/>
    <w:pPr>
      <w:numPr>
        <w:numId w:val="9"/>
      </w:numPr>
    </w:pPr>
    <w:rPr>
      <w:szCs w:val="20"/>
    </w:rPr>
  </w:style>
  <w:style w:type="paragraph" w:styleId="metrykanaglowek" w:customStyle="1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FooterChar" w:customStyle="1">
    <w:name w:val="Footer Char"/>
    <w:link w:val="Footer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nhideWhenUsed/>
    <w:rsid w:val="00B51BAF"/>
  </w:style>
  <w:style w:type="character" w:styleId="FootnoteTextChar" w:customStyle="1">
    <w:name w:val="Footnote Text Char"/>
    <w:link w:val="FootnoteText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"/>
    <w:qFormat/>
    <w:rsid w:val="00B51BAF"/>
    <w:rPr>
      <w:b/>
    </w:rPr>
  </w:style>
  <w:style w:type="paragraph" w:styleId="WymaganieL1" w:customStyle="1">
    <w:name w:val="Wymaganie L1"/>
    <w:basedOn w:val="Normal"/>
    <w:link w:val="WymaganieL1Znak"/>
    <w:qFormat/>
    <w:rsid w:val="00B51BAF"/>
    <w:pPr>
      <w:numPr>
        <w:ilvl w:val="3"/>
        <w:numId w:val="11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itleChar" w:customStyle="1">
    <w:name w:val="Title Char"/>
    <w:link w:val="Title"/>
    <w:uiPriority w:val="10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uiPriority w:val="11"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SubtitleChar" w:customStyle="1">
    <w:name w:val="Subtitle Char"/>
    <w:link w:val="Subtitle"/>
    <w:uiPriority w:val="11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BAF"/>
    <w:rPr>
      <w:szCs w:val="20"/>
    </w:rPr>
  </w:style>
  <w:style w:type="character" w:styleId="CommentTextChar" w:customStyle="1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"/>
    <w:link w:val="Numerowaniepoz1Znak"/>
    <w:autoRedefine/>
    <w:qFormat/>
    <w:rsid w:val="00F7455D"/>
    <w:pPr>
      <w:numPr>
        <w:numId w:val="1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12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"/>
    <w:autoRedefine/>
    <w:qFormat/>
    <w:rsid w:val="00DC018E"/>
    <w:pPr>
      <w:numPr>
        <w:numId w:val="4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5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6"/>
      </w:numPr>
      <w:spacing w:before="60" w:after="60"/>
    </w:pPr>
  </w:style>
  <w:style w:type="paragraph" w:styleId="Spistrecinagwek" w:customStyle="1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ListParagraphChar" w:customStyle="1">
    <w:name w:val="List Paragraph Char"/>
    <w:aliases w:val="Numerowanie Char,L1 Char,Akapit z listą5 Char,Akapit normalny Char,Akapit z listą1 Char"/>
    <w:link w:val="ListParagraph"/>
    <w:uiPriority w:val="34"/>
    <w:rsid w:val="00E46697"/>
    <w:rPr>
      <w:rFonts w:eastAsia="Times New Roman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rsid w:val="00E46697"/>
    <w:tblPr/>
  </w:style>
  <w:style w:type="character" w:styleId="sr-only1" w:customStyle="1">
    <w:name w:val="sr-only1"/>
    <w:basedOn w:val="DefaultParagraphFont"/>
    <w:rsid w:val="00E46697"/>
    <w:rPr>
      <w:bdr w:val="none" w:color="auto" w:sz="0" w:space="0" w:frame="1"/>
    </w:rPr>
  </w:style>
  <w:style w:type="character" w:styleId="highlight" w:customStyle="1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efaultParagraphFont"/>
    <w:rsid w:val="003D1ABB"/>
  </w:style>
  <w:style w:type="character" w:styleId="st" w:customStyle="1">
    <w:name w:val="st"/>
    <w:basedOn w:val="DefaultParagraphFont"/>
    <w:rsid w:val="00184B0E"/>
  </w:style>
  <w:style w:type="paragraph" w:styleId="paragraph" w:customStyle="1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efaultParagraphFont"/>
    <w:rsid w:val="00B41B1A"/>
  </w:style>
  <w:style w:type="character" w:styleId="eop" w:customStyle="1">
    <w:name w:val="eop"/>
    <w:basedOn w:val="DefaultParagraphFont"/>
    <w:rsid w:val="00B41B1A"/>
  </w:style>
  <w:style w:type="character" w:styleId="spellingerror" w:customStyle="1">
    <w:name w:val="spellingerror"/>
    <w:basedOn w:val="DefaultParagraphFont"/>
    <w:rsid w:val="00B41B1A"/>
  </w:style>
  <w:style w:type="character" w:styleId="Nierozpoznanawzmianka1" w:customStyle="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7501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2A78"/>
    <w:pPr>
      <w:spacing w:after="100"/>
      <w:ind w:left="660"/>
    </w:pPr>
  </w:style>
  <w:style w:type="numbering" w:styleId="Bezlisty1" w:customStyle="1">
    <w:name w:val="Bez listy1"/>
    <w:next w:val="NoList"/>
    <w:uiPriority w:val="99"/>
    <w:semiHidden/>
    <w:unhideWhenUsed/>
    <w:rsid w:val="00682B9A"/>
  </w:style>
  <w:style w:type="paragraph" w:styleId="Cytat1" w:customStyle="1">
    <w:name w:val="Cytat1"/>
    <w:basedOn w:val="Normal"/>
    <w:next w:val="Normal"/>
    <w:uiPriority w:val="29"/>
    <w:qFormat/>
    <w:rsid w:val="00682B9A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682B9A"/>
    <w:rPr>
      <w:i/>
      <w:iCs/>
      <w:color w:val="404040"/>
    </w:rPr>
  </w:style>
  <w:style w:type="character" w:styleId="Wyrnienieintensywne1" w:customStyle="1">
    <w:name w:val="Wyróżnienie intensywne1"/>
    <w:basedOn w:val="DefaultParagraphFont"/>
    <w:uiPriority w:val="21"/>
    <w:qFormat/>
    <w:rsid w:val="00682B9A"/>
    <w:rPr>
      <w:i/>
      <w:iCs/>
      <w:color w:val="0F4761"/>
    </w:rPr>
  </w:style>
  <w:style w:type="paragraph" w:styleId="Cytatintensywny1" w:customStyle="1">
    <w:name w:val="Cytat intensywny1"/>
    <w:basedOn w:val="Normal"/>
    <w:next w:val="Normal"/>
    <w:uiPriority w:val="30"/>
    <w:qFormat/>
    <w:rsid w:val="00682B9A"/>
    <w:pPr>
      <w:pBdr>
        <w:top w:val="single" w:color="0F4761" w:sz="4" w:space="10"/>
        <w:bottom w:val="single" w:color="0F4761" w:sz="4" w:space="10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2B9A"/>
    <w:rPr>
      <w:i/>
      <w:iCs/>
      <w:color w:val="0F4761"/>
    </w:rPr>
  </w:style>
  <w:style w:type="character" w:styleId="Odwoanieintensywne1" w:customStyle="1">
    <w:name w:val="Odwołanie intensywne1"/>
    <w:basedOn w:val="DefaultParagraphFont"/>
    <w:uiPriority w:val="32"/>
    <w:qFormat/>
    <w:rsid w:val="00682B9A"/>
    <w:rPr>
      <w:b/>
      <w:bCs/>
      <w:smallCaps/>
      <w:color w:val="0F4761"/>
      <w:spacing w:val="5"/>
    </w:rPr>
  </w:style>
  <w:style w:type="table" w:styleId="Tabela-Siatka1" w:customStyle="1">
    <w:name w:val="Tabela - Siatka1"/>
    <w:basedOn w:val="TableNormal"/>
    <w:next w:val="TableGrid"/>
    <w:uiPriority w:val="39"/>
    <w:rsid w:val="00682B9A"/>
    <w:rPr>
      <w:rFonts w:ascii="Aptos" w:hAnsi="Aptos" w:eastAsia="Aptos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uote">
    <w:name w:val="Quote"/>
    <w:basedOn w:val="Normal"/>
    <w:next w:val="Normal"/>
    <w:link w:val="QuoteChar"/>
    <w:uiPriority w:val="29"/>
    <w:rsid w:val="00682B9A"/>
    <w:pPr>
      <w:spacing w:before="200" w:after="160"/>
      <w:ind w:left="864" w:right="864"/>
      <w:jc w:val="center"/>
    </w:pPr>
    <w:rPr>
      <w:rFonts w:ascii="Calibri" w:hAnsi="Calibri" w:eastAsia="Calibri" w:cs="Times New Roman"/>
      <w:i/>
      <w:iCs/>
      <w:color w:val="404040"/>
      <w:sz w:val="20"/>
      <w:szCs w:val="20"/>
      <w:lang w:eastAsia="pl-PL"/>
    </w:rPr>
  </w:style>
  <w:style w:type="character" w:styleId="CytatZnak1" w:customStyle="1">
    <w:name w:val="Cytat Znak1"/>
    <w:basedOn w:val="DefaultParagraphFont"/>
    <w:uiPriority w:val="29"/>
    <w:rsid w:val="00682B9A"/>
    <w:rPr>
      <w:rFonts w:eastAsia="Times New Roman" w:asciiTheme="minorHAnsi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82B9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82B9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ascii="Calibri" w:hAnsi="Calibri" w:eastAsia="Calibri" w:cs="Times New Roman"/>
      <w:i/>
      <w:iCs/>
      <w:color w:val="0F4761"/>
      <w:sz w:val="20"/>
      <w:szCs w:val="20"/>
      <w:lang w:eastAsia="pl-PL"/>
    </w:rPr>
  </w:style>
  <w:style w:type="character" w:styleId="CytatintensywnyZnak1" w:customStyle="1">
    <w:name w:val="Cytat intensywny Znak1"/>
    <w:basedOn w:val="DefaultParagraphFont"/>
    <w:uiPriority w:val="30"/>
    <w:rsid w:val="00682B9A"/>
    <w:rPr>
      <w:rFonts w:eastAsia="Times New Roman" w:asciiTheme="minorHAnsi" w:hAnsiTheme="minorHAnsi" w:cstheme="minorBidi"/>
      <w:i/>
      <w:iCs/>
      <w:color w:val="4F81BD" w:themeColor="accent1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82B9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e04464937fe1f5868b08f0a94feda212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a8bcc961bde544bab787ae4605e8ec8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0212-5481-4819-B9A2-81A9D2BA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Kajdasz Maciej</dc:creator>
  <keywords/>
  <lastModifiedBy>Skoblewski Dawid</lastModifiedBy>
  <revision>14</revision>
  <dcterms:created xsi:type="dcterms:W3CDTF">2025-11-28T12:45:00.0000000Z</dcterms:created>
  <dcterms:modified xsi:type="dcterms:W3CDTF">2025-12-01T08:38:51.5704261Z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